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EA21" w14:textId="2B23260C" w:rsidR="003D0993" w:rsidRDefault="0025785D" w:rsidP="00FC3585">
      <w:pPr>
        <w:pStyle w:val="TM1"/>
        <w:tabs>
          <w:tab w:val="right" w:leader="dot" w:pos="10456"/>
        </w:tabs>
        <w:rPr>
          <w:noProof/>
          <w:color w:val="auto"/>
          <w:kern w:val="0"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14:paraId="346FB720" w14:textId="77777777" w:rsidR="00B7045B" w:rsidRDefault="0025785D">
      <w:r>
        <w:fldChar w:fldCharType="end"/>
      </w:r>
    </w:p>
    <w:tbl>
      <w:tblPr>
        <w:tblStyle w:val="TableaudeCV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  <w:tblCaption w:val="Texte de C.V."/>
        <w:tblDescription w:val="C.V."/>
      </w:tblPr>
      <w:tblGrid>
        <w:gridCol w:w="1819"/>
        <w:gridCol w:w="1151"/>
        <w:gridCol w:w="7496"/>
      </w:tblGrid>
      <w:tr w:rsidR="00387E11" w:rsidRPr="00D45495" w14:paraId="538EF326" w14:textId="77777777" w:rsidTr="002378BA">
        <w:trPr>
          <w:cantSplit/>
        </w:trPr>
        <w:tc>
          <w:tcPr>
            <w:tcW w:w="1819" w:type="dxa"/>
          </w:tcPr>
          <w:p w14:paraId="3CD116E0" w14:textId="77777777" w:rsidR="00387E11" w:rsidRPr="00D45495" w:rsidRDefault="00387E11" w:rsidP="003C451A">
            <w:pPr>
              <w:pStyle w:val="Titre1"/>
            </w:pPr>
            <w:bookmarkStart w:id="0" w:name="_Toc3792518"/>
            <w:r w:rsidRPr="00D45495">
              <w:t>INTRODUCTION</w:t>
            </w:r>
            <w:bookmarkEnd w:id="0"/>
          </w:p>
        </w:tc>
        <w:tc>
          <w:tcPr>
            <w:tcW w:w="1151" w:type="dxa"/>
          </w:tcPr>
          <w:p w14:paraId="3C675775" w14:textId="77777777" w:rsidR="00387E11" w:rsidRPr="00D45495" w:rsidRDefault="00387E11" w:rsidP="00CF61F9">
            <w:pPr>
              <w:jc w:val="center"/>
              <w:rPr>
                <w:lang w:val="en-US"/>
              </w:rPr>
            </w:pPr>
          </w:p>
        </w:tc>
        <w:tc>
          <w:tcPr>
            <w:tcW w:w="7496" w:type="dxa"/>
          </w:tcPr>
          <w:p w14:paraId="6392F34D" w14:textId="77777777" w:rsidR="00387E11" w:rsidRPr="00D45495" w:rsidRDefault="00387E11" w:rsidP="0024160B">
            <w:pPr>
              <w:rPr>
                <w:lang w:val="en-US"/>
              </w:rPr>
            </w:pPr>
            <w:r w:rsidRPr="00D45495">
              <w:rPr>
                <w:lang w:val="en-US"/>
              </w:rPr>
              <w:t>Independent since 1997 to 2010, Manager of my companies</w:t>
            </w:r>
            <w:r w:rsidR="0024160B" w:rsidRPr="00D45495">
              <w:rPr>
                <w:lang w:val="en-US"/>
              </w:rPr>
              <w:t xml:space="preserve"> TOTTSYSTEMS, INFODEV, EDENET</w:t>
            </w:r>
            <w:r w:rsidR="008C614A" w:rsidRPr="00D45495">
              <w:rPr>
                <w:lang w:val="en-US"/>
              </w:rPr>
              <w:t>: p</w:t>
            </w:r>
            <w:r w:rsidR="0024160B" w:rsidRPr="00D45495">
              <w:rPr>
                <w:lang w:val="en-US"/>
              </w:rPr>
              <w:t xml:space="preserve">luralistic </w:t>
            </w:r>
            <w:r w:rsidRPr="00D45495">
              <w:rPr>
                <w:lang w:val="en-US"/>
              </w:rPr>
              <w:t xml:space="preserve">IT </w:t>
            </w:r>
            <w:r w:rsidR="0024160B" w:rsidRPr="00D45495">
              <w:rPr>
                <w:lang w:val="en-US"/>
              </w:rPr>
              <w:t>C</w:t>
            </w:r>
            <w:r w:rsidRPr="00D45495">
              <w:rPr>
                <w:lang w:val="en-US"/>
              </w:rPr>
              <w:t>onsultan</w:t>
            </w:r>
            <w:r w:rsidR="008C614A" w:rsidRPr="00D45495">
              <w:rPr>
                <w:lang w:val="en-US"/>
              </w:rPr>
              <w:t>cy</w:t>
            </w:r>
            <w:r w:rsidR="0024160B" w:rsidRPr="00D45495">
              <w:rPr>
                <w:lang w:val="en-US"/>
              </w:rPr>
              <w:t xml:space="preserve"> for my own customers mainly SOHO’s</w:t>
            </w:r>
            <w:r w:rsidR="005E71EE" w:rsidRPr="00D45495">
              <w:rPr>
                <w:lang w:val="en-US"/>
              </w:rPr>
              <w:t>.</w:t>
            </w:r>
          </w:p>
          <w:p w14:paraId="178CBBF9" w14:textId="77777777" w:rsidR="0024160B" w:rsidRDefault="0024160B" w:rsidP="00EE7717">
            <w:pPr>
              <w:tabs>
                <w:tab w:val="left" w:pos="5161"/>
              </w:tabs>
              <w:rPr>
                <w:lang w:val="en-US"/>
              </w:rPr>
            </w:pPr>
            <w:r w:rsidRPr="00D45495">
              <w:rPr>
                <w:lang w:val="en-US"/>
              </w:rPr>
              <w:t>Freelance from 2010 till today, missions in larges accounts</w:t>
            </w:r>
            <w:r w:rsidR="005E71EE" w:rsidRPr="00D45495">
              <w:rPr>
                <w:lang w:val="en-US"/>
              </w:rPr>
              <w:t>.</w:t>
            </w:r>
            <w:r w:rsidR="00EE7717">
              <w:rPr>
                <w:lang w:val="en-US"/>
              </w:rPr>
              <w:tab/>
            </w:r>
          </w:p>
          <w:p w14:paraId="0D14019F" w14:textId="77777777" w:rsidR="00EE7717" w:rsidRPr="00D45495" w:rsidRDefault="00EE7717" w:rsidP="00EE7717">
            <w:pPr>
              <w:tabs>
                <w:tab w:val="left" w:pos="5161"/>
              </w:tabs>
              <w:rPr>
                <w:lang w:val="en-US"/>
              </w:rPr>
            </w:pPr>
            <w:r>
              <w:rPr>
                <w:lang w:val="en-US"/>
              </w:rPr>
              <w:t>20+ years of experiences.</w:t>
            </w:r>
          </w:p>
        </w:tc>
      </w:tr>
      <w:tr w:rsidR="00387E11" w:rsidRPr="00D45495" w14:paraId="70747D4D" w14:textId="77777777" w:rsidTr="002378BA">
        <w:trPr>
          <w:cantSplit/>
        </w:trPr>
        <w:tc>
          <w:tcPr>
            <w:tcW w:w="1819" w:type="dxa"/>
          </w:tcPr>
          <w:p w14:paraId="2E12D019" w14:textId="77777777" w:rsidR="00387E11" w:rsidRPr="00D45495" w:rsidRDefault="0025785D" w:rsidP="003C451A">
            <w:pPr>
              <w:pStyle w:val="Titre1"/>
            </w:pPr>
            <w:bookmarkStart w:id="1" w:name="_Toc3792520"/>
            <w:r>
              <w:t>T</w:t>
            </w:r>
            <w:r w:rsidR="00096F54" w:rsidRPr="00D45495">
              <w:t>ECHNICAL SKILLS</w:t>
            </w:r>
            <w:bookmarkEnd w:id="1"/>
          </w:p>
        </w:tc>
        <w:tc>
          <w:tcPr>
            <w:tcW w:w="1151" w:type="dxa"/>
          </w:tcPr>
          <w:p w14:paraId="22C61A03" w14:textId="77777777" w:rsidR="00387E11" w:rsidRPr="00D45495" w:rsidRDefault="00387E11" w:rsidP="00CF61F9">
            <w:pPr>
              <w:jc w:val="center"/>
              <w:rPr>
                <w:lang w:val="en-US"/>
              </w:rPr>
            </w:pPr>
          </w:p>
        </w:tc>
        <w:tc>
          <w:tcPr>
            <w:tcW w:w="7496" w:type="dxa"/>
          </w:tcPr>
          <w:p w14:paraId="24E0B125" w14:textId="77777777" w:rsidR="00096F54" w:rsidRPr="00D45495" w:rsidRDefault="00096F54" w:rsidP="003C451A">
            <w:pPr>
              <w:pStyle w:val="Section"/>
            </w:pPr>
            <w:r w:rsidRPr="00D45495">
              <w:t>Programming Languages</w:t>
            </w:r>
          </w:p>
          <w:p w14:paraId="5AF899ED" w14:textId="77777777" w:rsidR="00096F54" w:rsidRPr="00D45495" w:rsidRDefault="00096F54" w:rsidP="00096F54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All forms of Visual Basic (VB6, </w:t>
            </w:r>
            <w:r w:rsidR="002378BA">
              <w:rPr>
                <w:lang w:val="en-US"/>
              </w:rPr>
              <w:t xml:space="preserve">VBA, VBS, VB.net, ASP.net); C# </w:t>
            </w:r>
            <w:r w:rsidRPr="00D45495">
              <w:rPr>
                <w:lang w:val="en-US"/>
              </w:rPr>
              <w:t xml:space="preserve">backend; WCF &amp; </w:t>
            </w:r>
            <w:proofErr w:type="spellStart"/>
            <w:r w:rsidRPr="00D45495">
              <w:rPr>
                <w:lang w:val="en-US"/>
              </w:rPr>
              <w:t>Web.API</w:t>
            </w:r>
            <w:proofErr w:type="spellEnd"/>
            <w:r w:rsidRPr="00D45495">
              <w:rPr>
                <w:lang w:val="en-US"/>
              </w:rPr>
              <w:t>; Entity Framework; T-SQL; MDX</w:t>
            </w:r>
          </w:p>
          <w:p w14:paraId="0E360FDD" w14:textId="77777777" w:rsidR="00096F54" w:rsidRPr="00D45495" w:rsidRDefault="00096F54" w:rsidP="003C451A">
            <w:pPr>
              <w:pStyle w:val="Section"/>
            </w:pPr>
            <w:r w:rsidRPr="00D45495">
              <w:t>Databases</w:t>
            </w:r>
          </w:p>
          <w:p w14:paraId="4B0B40F0" w14:textId="77777777" w:rsidR="00096F54" w:rsidRPr="00D45495" w:rsidRDefault="00096F54" w:rsidP="00096F54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MS SQL Server (2000-&gt;2016) </w:t>
            </w:r>
            <w:r w:rsidR="00373524" w:rsidRPr="00D45495">
              <w:rPr>
                <w:lang w:val="en-US"/>
              </w:rPr>
              <w:t xml:space="preserve">in </w:t>
            </w:r>
            <w:r w:rsidRPr="00D45495">
              <w:rPr>
                <w:lang w:val="en-US"/>
              </w:rPr>
              <w:t>t</w:t>
            </w:r>
            <w:r w:rsidR="00373524" w:rsidRPr="00D45495">
              <w:rPr>
                <w:lang w:val="en-US"/>
              </w:rPr>
              <w:t>h</w:t>
            </w:r>
            <w:r w:rsidRPr="00D45495">
              <w:rPr>
                <w:lang w:val="en-US"/>
              </w:rPr>
              <w:t>ree aspects: deploy and manage, RDBMS Architect, T</w:t>
            </w:r>
            <w:r w:rsidR="00FA2F34" w:rsidRPr="00D45495">
              <w:rPr>
                <w:lang w:val="en-US"/>
              </w:rPr>
              <w:t>-</w:t>
            </w:r>
            <w:r w:rsidRPr="00D45495">
              <w:rPr>
                <w:lang w:val="en-US"/>
              </w:rPr>
              <w:t>SQL developer</w:t>
            </w:r>
            <w:r w:rsidR="00FA2F34" w:rsidRPr="00D45495">
              <w:rPr>
                <w:lang w:val="en-US"/>
              </w:rPr>
              <w:t>; SSIS, SSRS, SSAS</w:t>
            </w:r>
            <w:r w:rsidRPr="00D45495">
              <w:rPr>
                <w:lang w:val="en-US"/>
              </w:rPr>
              <w:t>; MySQL</w:t>
            </w:r>
            <w:r w:rsidR="00373524" w:rsidRPr="00D45495">
              <w:rPr>
                <w:lang w:val="en-US"/>
              </w:rPr>
              <w:t>; notion of Oracle &amp; DB2</w:t>
            </w:r>
            <w:r w:rsidR="00FA2F34" w:rsidRPr="00D45495">
              <w:rPr>
                <w:lang w:val="en-US"/>
              </w:rPr>
              <w:t>; MS Access</w:t>
            </w:r>
          </w:p>
          <w:p w14:paraId="09C7251C" w14:textId="77777777" w:rsidR="00096F54" w:rsidRPr="00D45495" w:rsidRDefault="00096F54" w:rsidP="003C451A">
            <w:pPr>
              <w:pStyle w:val="Section"/>
            </w:pPr>
            <w:r w:rsidRPr="00D45495">
              <w:t>Tools / O</w:t>
            </w:r>
            <w:r w:rsidR="001E6226" w:rsidRPr="00D45495">
              <w:t>p</w:t>
            </w:r>
            <w:r w:rsidRPr="00D45495">
              <w:t>erating systems</w:t>
            </w:r>
          </w:p>
          <w:p w14:paraId="37E7688E" w14:textId="77777777" w:rsidR="00373524" w:rsidRPr="00D45495" w:rsidRDefault="00373524" w:rsidP="00373524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Windows Servers and </w:t>
            </w:r>
            <w:r w:rsidR="008C614A" w:rsidRPr="00D45495">
              <w:rPr>
                <w:lang w:val="en-US"/>
              </w:rPr>
              <w:t>C</w:t>
            </w:r>
            <w:r w:rsidRPr="00D45495">
              <w:rPr>
                <w:lang w:val="en-US"/>
              </w:rPr>
              <w:t xml:space="preserve">lient; Office; Visual Studio (-&gt;2017), SSDT (BI </w:t>
            </w:r>
            <w:r w:rsidR="005E71EE" w:rsidRPr="00D45495">
              <w:rPr>
                <w:lang w:val="en-US"/>
              </w:rPr>
              <w:t>D</w:t>
            </w:r>
            <w:r w:rsidR="00D1531F" w:rsidRPr="00D45495">
              <w:rPr>
                <w:lang w:val="en-US"/>
              </w:rPr>
              <w:t xml:space="preserve">ata </w:t>
            </w:r>
            <w:r w:rsidR="005E71EE" w:rsidRPr="00D45495">
              <w:rPr>
                <w:lang w:val="en-US"/>
              </w:rPr>
              <w:t>T</w:t>
            </w:r>
            <w:r w:rsidRPr="00D45495">
              <w:rPr>
                <w:lang w:val="en-US"/>
              </w:rPr>
              <w:t>ools); SSMS (S</w:t>
            </w:r>
            <w:r w:rsidR="00D1531F" w:rsidRPr="00D45495">
              <w:rPr>
                <w:lang w:val="en-US"/>
              </w:rPr>
              <w:t xml:space="preserve">QL </w:t>
            </w:r>
            <w:r w:rsidRPr="00D45495">
              <w:rPr>
                <w:lang w:val="en-US"/>
              </w:rPr>
              <w:t>Management Studio), PowerBI</w:t>
            </w:r>
            <w:r w:rsidR="008C614A" w:rsidRPr="00D45495">
              <w:rPr>
                <w:lang w:val="en-US"/>
              </w:rPr>
              <w:t xml:space="preserve"> “self-service BI”</w:t>
            </w:r>
          </w:p>
          <w:p w14:paraId="43A2F111" w14:textId="77777777" w:rsidR="00387E11" w:rsidRPr="003C451A" w:rsidRDefault="00096F54" w:rsidP="003C451A">
            <w:pPr>
              <w:pStyle w:val="Section"/>
            </w:pPr>
            <w:r w:rsidRPr="003C451A">
              <w:t>methodologies</w:t>
            </w:r>
          </w:p>
          <w:p w14:paraId="5D06FF14" w14:textId="77777777" w:rsidR="00373524" w:rsidRPr="00D45495" w:rsidRDefault="00373524" w:rsidP="00373524">
            <w:pPr>
              <w:rPr>
                <w:lang w:val="en-US"/>
              </w:rPr>
            </w:pPr>
            <w:r w:rsidRPr="00D45495">
              <w:rPr>
                <w:lang w:val="en-US"/>
              </w:rPr>
              <w:t>AGILE, ITIL, notion of Prince2</w:t>
            </w:r>
          </w:p>
        </w:tc>
      </w:tr>
      <w:tr w:rsidR="00387E11" w:rsidRPr="00D45495" w14:paraId="172F0A7B" w14:textId="77777777" w:rsidTr="002378BA">
        <w:trPr>
          <w:cantSplit/>
        </w:trPr>
        <w:tc>
          <w:tcPr>
            <w:tcW w:w="1819" w:type="dxa"/>
          </w:tcPr>
          <w:p w14:paraId="3FF7E769" w14:textId="77777777" w:rsidR="00387E11" w:rsidRPr="00D45495" w:rsidRDefault="00351821" w:rsidP="0025785D">
            <w:pPr>
              <w:pStyle w:val="Titre1"/>
            </w:pPr>
            <w:bookmarkStart w:id="2" w:name="_Toc3792521"/>
            <w:r w:rsidRPr="00D45495">
              <w:t xml:space="preserve">EXPERIENCES </w:t>
            </w:r>
            <w:r w:rsidR="0025785D">
              <w:t>CALENDAR</w:t>
            </w:r>
            <w:bookmarkEnd w:id="2"/>
          </w:p>
        </w:tc>
        <w:tc>
          <w:tcPr>
            <w:tcW w:w="1151" w:type="dxa"/>
          </w:tcPr>
          <w:p w14:paraId="24758B7A" w14:textId="77777777" w:rsidR="00387E11" w:rsidRPr="00D45495" w:rsidRDefault="00387E11" w:rsidP="00CF61F9">
            <w:pPr>
              <w:jc w:val="center"/>
              <w:rPr>
                <w:lang w:val="en-US"/>
              </w:rPr>
            </w:pPr>
          </w:p>
        </w:tc>
        <w:tc>
          <w:tcPr>
            <w:tcW w:w="7496" w:type="dxa"/>
          </w:tcPr>
          <w:p w14:paraId="4C74831D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lang w:val="en-US"/>
              </w:rPr>
              <w:t>201</w:t>
            </w:r>
            <w:r>
              <w:rPr>
                <w:lang w:val="en-US"/>
              </w:rPr>
              <w:t>9</w:t>
            </w:r>
            <w:r w:rsidRPr="00D45495">
              <w:rPr>
                <w:lang w:val="en-US"/>
              </w:rPr>
              <w:t xml:space="preserve">: </w:t>
            </w:r>
            <w:r>
              <w:rPr>
                <w:rStyle w:val="Accentuation"/>
              </w:rPr>
              <w:t>C#</w:t>
            </w:r>
            <w:r w:rsidRPr="00D45495">
              <w:rPr>
                <w:rStyle w:val="Accentuation"/>
                <w:lang w:val="en-US"/>
              </w:rPr>
              <w:t xml:space="preserve"> Developer</w:t>
            </w:r>
            <w:r>
              <w:rPr>
                <w:rStyle w:val="Accentuation"/>
                <w:lang w:val="en-US"/>
              </w:rPr>
              <w:t>, Support</w:t>
            </w:r>
            <w:r w:rsidRPr="00D45495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 FOREM</w:t>
            </w:r>
          </w:p>
          <w:p w14:paraId="2CD6C76D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2017: </w:t>
            </w:r>
            <w:r w:rsidRPr="00D45495">
              <w:rPr>
                <w:rStyle w:val="Accentuation"/>
                <w:lang w:val="en-US"/>
              </w:rPr>
              <w:t>Solution Architect, IT-BI ETL Developer</w:t>
            </w:r>
            <w:r w:rsidRPr="00D45495">
              <w:rPr>
                <w:lang w:val="en-US"/>
              </w:rPr>
              <w:t xml:space="preserve"> – DELHAIZE</w:t>
            </w:r>
          </w:p>
          <w:p w14:paraId="46AD7CE9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2015: </w:t>
            </w:r>
            <w:r w:rsidRPr="00D45495">
              <w:rPr>
                <w:rStyle w:val="Accentuation"/>
                <w:lang w:val="en-US"/>
              </w:rPr>
              <w:t>IT-BI MDM Developer</w:t>
            </w:r>
            <w:r w:rsidRPr="00D45495">
              <w:rPr>
                <w:lang w:val="en-US"/>
              </w:rPr>
              <w:t xml:space="preserve"> – BAXTER</w:t>
            </w:r>
          </w:p>
          <w:p w14:paraId="089DC818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2014: </w:t>
            </w:r>
            <w:r w:rsidRPr="00D45495">
              <w:rPr>
                <w:rStyle w:val="Accentuation"/>
                <w:lang w:val="en-US"/>
              </w:rPr>
              <w:t>3rd line support</w:t>
            </w:r>
            <w:r w:rsidRPr="00D45495">
              <w:rPr>
                <w:lang w:val="en-US"/>
              </w:rPr>
              <w:t xml:space="preserve"> – EUROCONTROL</w:t>
            </w:r>
          </w:p>
          <w:p w14:paraId="28120534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2010: </w:t>
            </w:r>
            <w:r w:rsidRPr="00D45495">
              <w:rPr>
                <w:rStyle w:val="Accentuation"/>
                <w:lang w:val="en-US"/>
              </w:rPr>
              <w:t>IT Assets Manager, CMDB Manager, Developer</w:t>
            </w:r>
            <w:r w:rsidRPr="00D45495">
              <w:rPr>
                <w:lang w:val="en-US"/>
              </w:rPr>
              <w:t xml:space="preserve"> – STIB-MIVB</w:t>
            </w:r>
          </w:p>
          <w:p w14:paraId="565E767A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2008: </w:t>
            </w:r>
            <w:r w:rsidRPr="00D45495">
              <w:rPr>
                <w:rStyle w:val="Accentuation"/>
                <w:lang w:val="en-US"/>
              </w:rPr>
              <w:t>Developer (MS Access) and reporting</w:t>
            </w:r>
            <w:r w:rsidRPr="00D45495">
              <w:rPr>
                <w:lang w:val="en-US"/>
              </w:rPr>
              <w:t xml:space="preserve"> – MERCK</w:t>
            </w:r>
          </w:p>
          <w:p w14:paraId="00F41751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2007: </w:t>
            </w:r>
            <w:r w:rsidRPr="00D45495">
              <w:rPr>
                <w:rStyle w:val="Accentuation"/>
                <w:lang w:val="en-US"/>
              </w:rPr>
              <w:t>Developer (MS Access)</w:t>
            </w:r>
            <w:r w:rsidRPr="00D45495">
              <w:rPr>
                <w:lang w:val="en-US"/>
              </w:rPr>
              <w:t xml:space="preserve"> – NEXANS</w:t>
            </w:r>
          </w:p>
          <w:p w14:paraId="2F2F2E9B" w14:textId="77777777" w:rsidR="004B6FFA" w:rsidRPr="00D45495" w:rsidRDefault="004B6FFA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2004-2011: </w:t>
            </w:r>
            <w:r w:rsidRPr="00D45495">
              <w:rPr>
                <w:rStyle w:val="Accentuation"/>
                <w:lang w:val="en-US"/>
              </w:rPr>
              <w:t>Webmaster, Web Developer, IT Support</w:t>
            </w:r>
            <w:r w:rsidRPr="00D45495">
              <w:rPr>
                <w:lang w:val="en-US"/>
              </w:rPr>
              <w:t xml:space="preserve"> – LIFRAS</w:t>
            </w:r>
          </w:p>
          <w:p w14:paraId="401BC248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2002-2010: </w:t>
            </w:r>
            <w:r w:rsidRPr="00D45495">
              <w:rPr>
                <w:rStyle w:val="Accentuation"/>
                <w:lang w:val="en-US"/>
              </w:rPr>
              <w:t>Developer (MS Access), IT Support</w:t>
            </w:r>
            <w:r w:rsidRPr="00D45495">
              <w:rPr>
                <w:lang w:val="en-US"/>
              </w:rPr>
              <w:t xml:space="preserve"> – MEDICAL PROMOTION</w:t>
            </w:r>
          </w:p>
          <w:p w14:paraId="03F91E90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2000: </w:t>
            </w:r>
            <w:r w:rsidRPr="00D45495">
              <w:rPr>
                <w:rStyle w:val="Accentuation"/>
                <w:lang w:val="en-US"/>
              </w:rPr>
              <w:t>Developer (VB6)</w:t>
            </w:r>
            <w:r w:rsidRPr="00D45495">
              <w:rPr>
                <w:lang w:val="en-US"/>
              </w:rPr>
              <w:t xml:space="preserve"> – PROXIMUS</w:t>
            </w:r>
          </w:p>
          <w:p w14:paraId="07162061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2000: </w:t>
            </w:r>
            <w:r w:rsidRPr="00D45495">
              <w:rPr>
                <w:rStyle w:val="Accentuation"/>
                <w:lang w:val="en-US"/>
              </w:rPr>
              <w:t>IT Infrastructure Consultant</w:t>
            </w:r>
            <w:r w:rsidRPr="00D45495">
              <w:rPr>
                <w:lang w:val="en-US"/>
              </w:rPr>
              <w:t xml:space="preserve"> – BELGIAN SHELL</w:t>
            </w:r>
          </w:p>
          <w:p w14:paraId="76E4E733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1999-2011: </w:t>
            </w:r>
            <w:r w:rsidRPr="00D45495">
              <w:rPr>
                <w:rStyle w:val="Accentuation"/>
                <w:lang w:val="en-US"/>
              </w:rPr>
              <w:t>Webmaster, Web Developer, IT Support</w:t>
            </w:r>
            <w:r w:rsidRPr="00D45495">
              <w:rPr>
                <w:lang w:val="en-US"/>
              </w:rPr>
              <w:t xml:space="preserve"> – CMAS</w:t>
            </w:r>
          </w:p>
          <w:p w14:paraId="4686980C" w14:textId="77777777" w:rsidR="00743A1F" w:rsidRPr="00D45495" w:rsidRDefault="00743A1F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1999: </w:t>
            </w:r>
            <w:r w:rsidRPr="00D45495">
              <w:rPr>
                <w:rStyle w:val="Accentuation"/>
                <w:lang w:val="en-US"/>
              </w:rPr>
              <w:t>MDM Data Quality Manager</w:t>
            </w:r>
            <w:r w:rsidRPr="00D45495">
              <w:rPr>
                <w:lang w:val="en-US"/>
              </w:rPr>
              <w:t xml:space="preserve"> – IBA</w:t>
            </w:r>
          </w:p>
          <w:p w14:paraId="3483DC67" w14:textId="77777777" w:rsidR="006D5AB9" w:rsidRPr="00D45495" w:rsidRDefault="006D5AB9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1999-2002: </w:t>
            </w:r>
            <w:r w:rsidRPr="00D45495">
              <w:rPr>
                <w:rStyle w:val="Accentuation"/>
                <w:lang w:val="en-US"/>
              </w:rPr>
              <w:t>IT MANAGER</w:t>
            </w:r>
            <w:r w:rsidRPr="00D45495">
              <w:rPr>
                <w:lang w:val="en-US"/>
              </w:rPr>
              <w:t xml:space="preserve"> – T-PLAN</w:t>
            </w:r>
          </w:p>
          <w:p w14:paraId="41AB1F4E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1997: </w:t>
            </w:r>
            <w:r w:rsidRPr="00D45495">
              <w:rPr>
                <w:rStyle w:val="Accentuation"/>
                <w:lang w:val="en-US"/>
              </w:rPr>
              <w:t>System Engineer (migration)</w:t>
            </w:r>
            <w:r w:rsidRPr="00D45495">
              <w:rPr>
                <w:lang w:val="en-US"/>
              </w:rPr>
              <w:t xml:space="preserve"> – BOSTON SCIENTIFIC</w:t>
            </w:r>
          </w:p>
          <w:p w14:paraId="5CDCBC8A" w14:textId="77777777" w:rsidR="00351821" w:rsidRPr="00D45495" w:rsidRDefault="00351821">
            <w:pPr>
              <w:rPr>
                <w:lang w:val="en-US"/>
              </w:rPr>
            </w:pPr>
            <w:r w:rsidRPr="00D45495">
              <w:rPr>
                <w:lang w:val="en-US"/>
              </w:rPr>
              <w:t>1997-</w:t>
            </w:r>
            <w:r w:rsidR="00743A1F" w:rsidRPr="00D45495">
              <w:rPr>
                <w:lang w:val="en-US"/>
              </w:rPr>
              <w:t xml:space="preserve">2008: </w:t>
            </w:r>
            <w:r w:rsidR="00743A1F" w:rsidRPr="00D45495">
              <w:rPr>
                <w:rStyle w:val="Accentuation"/>
                <w:lang w:val="en-US"/>
              </w:rPr>
              <w:t>Microsoft</w:t>
            </w:r>
            <w:r w:rsidRPr="00D45495">
              <w:rPr>
                <w:rStyle w:val="Accentuation"/>
                <w:lang w:val="en-US"/>
              </w:rPr>
              <w:t xml:space="preserve"> Trainer</w:t>
            </w:r>
            <w:r w:rsidRPr="00D45495">
              <w:rPr>
                <w:lang w:val="en-US"/>
              </w:rPr>
              <w:t xml:space="preserve"> (VB6, MS Access, SQL Server: install, design, develop) –</w:t>
            </w:r>
            <w:r w:rsidR="00743A1F" w:rsidRPr="00D45495">
              <w:rPr>
                <w:lang w:val="en-US"/>
              </w:rPr>
              <w:t xml:space="preserve"> GIL</w:t>
            </w:r>
          </w:p>
          <w:p w14:paraId="1B39E5BB" w14:textId="77777777" w:rsidR="00743A1F" w:rsidRPr="00D45495" w:rsidRDefault="00743A1F">
            <w:pPr>
              <w:rPr>
                <w:lang w:val="en-US"/>
              </w:rPr>
            </w:pPr>
            <w:r w:rsidRPr="00D45495">
              <w:rPr>
                <w:lang w:val="en-US"/>
              </w:rPr>
              <w:t xml:space="preserve">1997-2002: </w:t>
            </w:r>
            <w:r w:rsidRPr="00D45495">
              <w:rPr>
                <w:rStyle w:val="Accentuation"/>
                <w:lang w:val="en-US"/>
              </w:rPr>
              <w:t>Y2K and Euro compliancy auditor</w:t>
            </w:r>
          </w:p>
        </w:tc>
      </w:tr>
      <w:tr w:rsidR="003D0993" w:rsidRPr="00D45495" w14:paraId="28C015B8" w14:textId="77777777" w:rsidTr="002378BA">
        <w:trPr>
          <w:cantSplit/>
        </w:trPr>
        <w:tc>
          <w:tcPr>
            <w:tcW w:w="1819" w:type="dxa"/>
          </w:tcPr>
          <w:p w14:paraId="02B1D878" w14:textId="77777777" w:rsidR="003D0993" w:rsidRDefault="003D0993" w:rsidP="003D0993">
            <w:pPr>
              <w:pStyle w:val="Titre1"/>
            </w:pPr>
            <w:bookmarkStart w:id="3" w:name="_Toc3792522"/>
            <w:r>
              <w:t>EXPERIENCES IN DETAILS</w:t>
            </w:r>
            <w:bookmarkEnd w:id="3"/>
          </w:p>
        </w:tc>
        <w:tc>
          <w:tcPr>
            <w:tcW w:w="1151" w:type="dxa"/>
          </w:tcPr>
          <w:p w14:paraId="7BCA2784" w14:textId="77777777" w:rsidR="003D0993" w:rsidRDefault="003D0993" w:rsidP="003D0993">
            <w:pPr>
              <w:jc w:val="center"/>
              <w:rPr>
                <w:noProof/>
                <w:sz w:val="22"/>
                <w:lang w:val="en-US" w:eastAsia="en-US"/>
              </w:rPr>
            </w:pPr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 wp14:anchorId="26A09F3A" wp14:editId="7B094D4E">
                  <wp:extent cx="360000" cy="360000"/>
                  <wp:effectExtent l="0" t="0" r="254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AEE71" w14:textId="15FA969F" w:rsidR="003D0993" w:rsidRPr="00D45495" w:rsidRDefault="003D0993" w:rsidP="003D0993">
            <w:pPr>
              <w:jc w:val="center"/>
              <w:rPr>
                <w:noProof/>
                <w:sz w:val="22"/>
                <w:lang w:val="en-US" w:eastAsia="en-US"/>
              </w:rPr>
            </w:pPr>
            <w:r w:rsidRPr="00D45495">
              <w:rPr>
                <w:rStyle w:val="Accentuation"/>
                <w:color w:val="404040" w:themeColor="text1" w:themeTint="BF"/>
                <w:lang w:val="en-US"/>
              </w:rPr>
              <w:t>0</w:t>
            </w:r>
            <w:r>
              <w:rPr>
                <w:rStyle w:val="Accentuation"/>
                <w:color w:val="404040" w:themeColor="text1" w:themeTint="BF"/>
                <w:lang w:val="en-US"/>
              </w:rPr>
              <w:t>1</w:t>
            </w:r>
            <w:r w:rsidRPr="00D45495">
              <w:rPr>
                <w:rStyle w:val="Accentuation"/>
                <w:color w:val="404040" w:themeColor="text1" w:themeTint="BF"/>
                <w:lang w:val="en-US"/>
              </w:rPr>
              <w:t>/201</w:t>
            </w:r>
            <w:r>
              <w:rPr>
                <w:rStyle w:val="Accentuation"/>
                <w:color w:val="404040" w:themeColor="text1" w:themeTint="BF"/>
                <w:lang w:val="en-US"/>
              </w:rPr>
              <w:t>9</w:t>
            </w:r>
            <w:r w:rsidRPr="00D45495">
              <w:rPr>
                <w:rStyle w:val="Accentuation"/>
                <w:color w:val="404040" w:themeColor="text1" w:themeTint="BF"/>
                <w:lang w:val="en-US"/>
              </w:rPr>
              <w:br/>
              <w:t>-</w:t>
            </w:r>
            <w:r w:rsidRPr="00D45495">
              <w:rPr>
                <w:rStyle w:val="Accentuation"/>
                <w:color w:val="404040" w:themeColor="text1" w:themeTint="BF"/>
                <w:lang w:val="en-US"/>
              </w:rPr>
              <w:br/>
            </w:r>
            <w:r>
              <w:rPr>
                <w:rStyle w:val="Accentuation"/>
                <w:color w:val="404040" w:themeColor="text1" w:themeTint="BF"/>
                <w:lang w:val="en-US"/>
              </w:rPr>
              <w:t>0</w:t>
            </w:r>
            <w:r w:rsidR="00F32005">
              <w:rPr>
                <w:rStyle w:val="Accentuation"/>
                <w:color w:val="404040" w:themeColor="text1" w:themeTint="BF"/>
                <w:lang w:val="en-US"/>
              </w:rPr>
              <w:t>3</w:t>
            </w:r>
            <w:bookmarkStart w:id="4" w:name="_GoBack"/>
            <w:bookmarkEnd w:id="4"/>
            <w:r w:rsidRPr="00D45495">
              <w:rPr>
                <w:rStyle w:val="Accentuation"/>
                <w:color w:val="404040" w:themeColor="text1" w:themeTint="BF"/>
                <w:lang w:val="en-US"/>
              </w:rPr>
              <w:t>/201</w:t>
            </w:r>
            <w:r>
              <w:rPr>
                <w:rStyle w:val="Accentuation"/>
                <w:color w:val="404040" w:themeColor="text1" w:themeTint="BF"/>
                <w:lang w:val="en-US"/>
              </w:rPr>
              <w:t>9</w:t>
            </w:r>
          </w:p>
        </w:tc>
        <w:tc>
          <w:tcPr>
            <w:tcW w:w="7496" w:type="dxa"/>
          </w:tcPr>
          <w:p w14:paraId="5C7A166D" w14:textId="77777777" w:rsidR="003D0993" w:rsidRPr="00D45495" w:rsidRDefault="003D0993" w:rsidP="003D0993">
            <w:pPr>
              <w:pStyle w:val="Section"/>
            </w:pPr>
            <w:r>
              <w:t>LE FOREM</w:t>
            </w:r>
            <w:r w:rsidRPr="00D45495">
              <w:t xml:space="preserve"> (</w:t>
            </w:r>
            <w:r>
              <w:t>Public Institution</w:t>
            </w:r>
            <w:r w:rsidRPr="00D45495">
              <w:t xml:space="preserve">) – </w:t>
            </w:r>
            <w:r>
              <w:t>Charleroi</w:t>
            </w:r>
          </w:p>
          <w:p w14:paraId="52BB4856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>
              <w:rPr>
                <w:lang w:val="en-US"/>
              </w:rPr>
              <w:t>C#</w:t>
            </w:r>
            <w:r w:rsidRPr="00D45495">
              <w:rPr>
                <w:lang w:val="en-US"/>
              </w:rPr>
              <w:t xml:space="preserve"> DEveloper</w:t>
            </w:r>
            <w:r>
              <w:rPr>
                <w:lang w:val="en-US"/>
              </w:rPr>
              <w:t>, SUPPORT</w:t>
            </w:r>
          </w:p>
          <w:p w14:paraId="75D2E4EE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M</w:t>
            </w:r>
            <w:r>
              <w:rPr>
                <w:lang w:val="en-US"/>
              </w:rPr>
              <w:t>aintenance of an existing application</w:t>
            </w:r>
          </w:p>
          <w:p w14:paraId="36A5688F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02A91796" w14:textId="77777777" w:rsidR="003D0993" w:rsidRDefault="003D0993" w:rsidP="00EE0FE4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3D0993">
              <w:rPr>
                <w:lang w:val="en-US"/>
              </w:rPr>
              <w:t>Adding new features</w:t>
            </w:r>
          </w:p>
          <w:p w14:paraId="2BFA7C9B" w14:textId="77777777" w:rsidR="003D0993" w:rsidRPr="003D0993" w:rsidRDefault="003D0993" w:rsidP="00EE0FE4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3D0993">
              <w:rPr>
                <w:lang w:val="en-US"/>
              </w:rPr>
              <w:t>Corr</w:t>
            </w:r>
            <w:r>
              <w:rPr>
                <w:lang w:val="en-US"/>
              </w:rPr>
              <w:t>ection of bugs reported</w:t>
            </w:r>
          </w:p>
          <w:p w14:paraId="438B191B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4A4F06A3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Visual Studio, TFS, Git Hub</w:t>
            </w:r>
          </w:p>
          <w:p w14:paraId="54BE6F49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Methods:</w:t>
            </w:r>
            <w:r w:rsidRPr="00D45495">
              <w:rPr>
                <w:lang w:val="en-US"/>
              </w:rPr>
              <w:t xml:space="preserve"> AGILE</w:t>
            </w:r>
          </w:p>
        </w:tc>
      </w:tr>
      <w:tr w:rsidR="003D0993" w:rsidRPr="00D45495" w14:paraId="79F61AD3" w14:textId="77777777" w:rsidTr="002378BA">
        <w:trPr>
          <w:cantSplit/>
        </w:trPr>
        <w:tc>
          <w:tcPr>
            <w:tcW w:w="1819" w:type="dxa"/>
          </w:tcPr>
          <w:p w14:paraId="6C0DF148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6DEE5542" w14:textId="77777777" w:rsidR="003D0993" w:rsidRPr="00D45495" w:rsidRDefault="003D0993" w:rsidP="003D0993">
            <w:pPr>
              <w:jc w:val="center"/>
              <w:rPr>
                <w:lang w:val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2EE7B65A" wp14:editId="0A4B6ED8">
                  <wp:extent cx="360000" cy="360000"/>
                  <wp:effectExtent l="0" t="0" r="2540" b="2540"/>
                  <wp:docPr id="2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9B9CA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rStyle w:val="Accentuation"/>
                <w:b/>
                <w:color w:val="404040" w:themeColor="text1" w:themeTint="BF"/>
                <w:lang w:val="en-US"/>
              </w:rPr>
              <w:t>02/2017</w:t>
            </w:r>
            <w:r w:rsidRPr="00D45495">
              <w:rPr>
                <w:rStyle w:val="Accentuation"/>
                <w:b/>
                <w:color w:val="404040" w:themeColor="text1" w:themeTint="BF"/>
                <w:lang w:val="en-US"/>
              </w:rPr>
              <w:br/>
              <w:t>-</w:t>
            </w:r>
            <w:r w:rsidRPr="00D45495">
              <w:rPr>
                <w:rStyle w:val="Accentuation"/>
                <w:b/>
                <w:color w:val="404040" w:themeColor="text1" w:themeTint="BF"/>
                <w:lang w:val="en-US"/>
              </w:rPr>
              <w:br/>
              <w:t>11/2018</w:t>
            </w:r>
          </w:p>
        </w:tc>
        <w:tc>
          <w:tcPr>
            <w:tcW w:w="7496" w:type="dxa"/>
          </w:tcPr>
          <w:p w14:paraId="06695B1E" w14:textId="77777777" w:rsidR="003D0993" w:rsidRPr="00D45495" w:rsidRDefault="003D0993" w:rsidP="003D0993">
            <w:pPr>
              <w:pStyle w:val="Section"/>
            </w:pPr>
            <w:r w:rsidRPr="00D45495">
              <w:t>DELHAIZE (Retail) – Brussels</w:t>
            </w:r>
          </w:p>
          <w:p w14:paraId="12D9548F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Solution Architect – IT-BI DEveloper</w:t>
            </w:r>
          </w:p>
          <w:p w14:paraId="368DB071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Migration from legacy systems to SAP, ETL flows to feed SAP and BW</w:t>
            </w:r>
          </w:p>
          <w:p w14:paraId="74B6A541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1DEEB663" w14:textId="77777777" w:rsidR="00BB1955" w:rsidRDefault="00BB195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Data Integration from legacy (DB2) to SAP (Oracle)</w:t>
            </w:r>
          </w:p>
          <w:p w14:paraId="69D7AC89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Business Analysis of existing flows (T-SQL and DataStage)</w:t>
            </w:r>
          </w:p>
          <w:p w14:paraId="1202E2E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Architect and developer of a custom made ETL application</w:t>
            </w:r>
          </w:p>
          <w:p w14:paraId="13C8922A" w14:textId="77777777" w:rsidR="003D0993" w:rsidRPr="00D45495" w:rsidRDefault="003D0993" w:rsidP="003D0993">
            <w:pPr>
              <w:pStyle w:val="Paragraphedeliste"/>
              <w:rPr>
                <w:lang w:val="en-US"/>
              </w:rPr>
            </w:pPr>
            <w:r w:rsidRPr="00D45495">
              <w:rPr>
                <w:lang w:val="en-US"/>
              </w:rPr>
              <w:t>Allow</w:t>
            </w:r>
            <w:r>
              <w:rPr>
                <w:lang w:val="en-US"/>
              </w:rPr>
              <w:t>ing</w:t>
            </w:r>
            <w:r w:rsidRPr="00D45495">
              <w:rPr>
                <w:lang w:val="en-US"/>
              </w:rPr>
              <w:t xml:space="preserve"> colleagues to configure transformation</w:t>
            </w:r>
            <w:r>
              <w:rPr>
                <w:lang w:val="en-US"/>
              </w:rPr>
              <w:t>s</w:t>
            </w:r>
            <w:r w:rsidRPr="00D45495">
              <w:rPr>
                <w:lang w:val="en-US"/>
              </w:rPr>
              <w:t>, executed in backend by WCF engine</w:t>
            </w:r>
          </w:p>
          <w:p w14:paraId="109C1699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Monitor daily flows (&gt;10 million records/day)</w:t>
            </w:r>
          </w:p>
          <w:p w14:paraId="4F1BAE0B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of an application to migrate flows in environments (staging, qual, prod)</w:t>
            </w:r>
          </w:p>
          <w:p w14:paraId="73F0BA41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of an application for NRT (non-regression testing)</w:t>
            </w:r>
          </w:p>
          <w:p w14:paraId="75263CC8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Coordination with business analysts, BI team, and tester</w:t>
            </w:r>
          </w:p>
          <w:p w14:paraId="56F6B785" w14:textId="63D07AA4" w:rsidR="003D0993" w:rsidRDefault="003D0993" w:rsidP="003D0993">
            <w:pPr>
              <w:ind w:left="360"/>
              <w:rPr>
                <w:i/>
                <w:lang w:val="en-US"/>
              </w:rPr>
            </w:pPr>
            <w:r w:rsidRPr="00D45495">
              <w:rPr>
                <w:i/>
                <w:lang w:val="en-US"/>
              </w:rPr>
              <w:t>All development done in C#, WCF, Windows Service, WinForms</w:t>
            </w:r>
          </w:p>
          <w:p w14:paraId="4FFDD0E0" w14:textId="75952638" w:rsidR="00BB3D65" w:rsidRPr="00BB3D65" w:rsidRDefault="00BB3D65" w:rsidP="00BB3D65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DBA activities: setup database model and follow performances (&gt;10 millions records/day)</w:t>
            </w:r>
          </w:p>
          <w:p w14:paraId="51EB54B0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4C1CC8F1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>MS SQL, SSMS, Visual Studio, C#, WCF, MVC, Windows Services, SAP, Mainframes</w:t>
            </w:r>
          </w:p>
          <w:p w14:paraId="075599B3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Methods:</w:t>
            </w:r>
            <w:r w:rsidRPr="00D45495">
              <w:rPr>
                <w:lang w:val="en-US"/>
              </w:rPr>
              <w:t xml:space="preserve"> AGILE</w:t>
            </w:r>
          </w:p>
        </w:tc>
      </w:tr>
      <w:tr w:rsidR="003D0993" w:rsidRPr="00D45495" w14:paraId="76299416" w14:textId="77777777" w:rsidTr="002378BA">
        <w:trPr>
          <w:cantSplit/>
        </w:trPr>
        <w:tc>
          <w:tcPr>
            <w:tcW w:w="1819" w:type="dxa"/>
          </w:tcPr>
          <w:p w14:paraId="717016B2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7423A937" w14:textId="77777777" w:rsidR="003D0993" w:rsidRPr="00D45495" w:rsidRDefault="00F32005" w:rsidP="003D0993">
            <w:pPr>
              <w:jc w:val="center"/>
              <w:rPr>
                <w:sz w:val="22"/>
                <w:lang w:val="en-US" w:eastAsia="en-US"/>
              </w:rPr>
            </w:pPr>
            <w:r>
              <w:rPr>
                <w:lang w:val="en-US"/>
              </w:rPr>
              <w:pict w14:anchorId="0AE80746">
                <v:shape id="Image 1" o:spid="_x0000_i1026" type="#_x0000_t75" style="width:28.5pt;height:16.5pt;visibility:visible;mso-wrap-style:square">
                  <v:imagedata r:id="rId14" o:title=""/>
                  <o:lock v:ext="edit" aspectratio="f"/>
                </v:shape>
              </w:pict>
            </w:r>
          </w:p>
          <w:p w14:paraId="171F9B3E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01/2015</w:t>
            </w:r>
            <w:r w:rsidRPr="00D45495">
              <w:rPr>
                <w:lang w:val="en-US" w:eastAsia="en-US"/>
              </w:rPr>
              <w:br/>
              <w:t>-</w:t>
            </w:r>
            <w:r w:rsidRPr="00D45495">
              <w:rPr>
                <w:lang w:val="en-US" w:eastAsia="en-US"/>
              </w:rPr>
              <w:br/>
              <w:t>12/2016</w:t>
            </w:r>
          </w:p>
        </w:tc>
        <w:tc>
          <w:tcPr>
            <w:tcW w:w="7496" w:type="dxa"/>
          </w:tcPr>
          <w:p w14:paraId="32936188" w14:textId="77777777" w:rsidR="003D0993" w:rsidRPr="00D45495" w:rsidRDefault="003D0993" w:rsidP="003D0993">
            <w:pPr>
              <w:pStyle w:val="Section"/>
            </w:pPr>
            <w:r w:rsidRPr="00D45495">
              <w:t xml:space="preserve">BAXTER (health) – Braine </w:t>
            </w:r>
            <w:proofErr w:type="spellStart"/>
            <w:r w:rsidRPr="00D45495">
              <w:t>l’alleud</w:t>
            </w:r>
            <w:proofErr w:type="spellEnd"/>
          </w:p>
          <w:p w14:paraId="5B11673C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master data manager, it-bi (SSIS, SSRS), developer</w:t>
            </w:r>
          </w:p>
          <w:p w14:paraId="45B257EA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1/ Data alignment vs world Master Database 2/ Migration from SAP to JDEdwards 3/ Split of JDEdwards</w:t>
            </w:r>
          </w:p>
          <w:p w14:paraId="65E39428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66B7AECD" w14:textId="77777777" w:rsidR="00BB1955" w:rsidRDefault="00BB195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Data Integration from master database to local, from mainframe to local JDEdwards</w:t>
            </w:r>
          </w:p>
          <w:p w14:paraId="2FB9DA5F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of an application (VB.net) to repatriate various DB into MS SQL (Oracle, DB2, Excel)</w:t>
            </w:r>
          </w:p>
          <w:p w14:paraId="07FB3792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Data Quality, analyses data and find discrepancies: develop SSIS packages to compare data and write results in various tables, done the DB architecture.</w:t>
            </w:r>
          </w:p>
          <w:p w14:paraId="4B8F9356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Produced results in SSRS reports to highlight mistakes for the rest of the team to do the mass corrections.</w:t>
            </w:r>
          </w:p>
          <w:p w14:paraId="5E142607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Transform SAP data (extract in Excel) in JDEdwards format by SSIS packages.</w:t>
            </w:r>
          </w:p>
          <w:p w14:paraId="4603C7F0" w14:textId="75E82DD3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of a frontend application for the team to manage SSIS global parameters and introduced their logic comparisons.</w:t>
            </w:r>
          </w:p>
          <w:p w14:paraId="6732DEAD" w14:textId="212E8F50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DBA: install from scratch SQL, SSIS, SSRS, monitor performances and backup</w:t>
            </w:r>
          </w:p>
          <w:p w14:paraId="1A1A2386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77D17D47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 xml:space="preserve">MS SQL (T-SQL Stored Procedures, SSIS, SSRS), SSMS, Visual Studio, VB.net, JDEdwards (Oracle), Mainframes (Wise, Siebel, Prism, </w:t>
            </w:r>
            <w:proofErr w:type="spellStart"/>
            <w:r w:rsidRPr="00D45495">
              <w:rPr>
                <w:lang w:val="en-US"/>
              </w:rPr>
              <w:t>Midel</w:t>
            </w:r>
            <w:proofErr w:type="spellEnd"/>
            <w:r w:rsidRPr="00D45495">
              <w:rPr>
                <w:lang w:val="en-US"/>
              </w:rPr>
              <w:t>)</w:t>
            </w:r>
          </w:p>
          <w:p w14:paraId="3AC01670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Methods:</w:t>
            </w:r>
            <w:r w:rsidRPr="00D45495">
              <w:rPr>
                <w:lang w:val="en-US"/>
              </w:rPr>
              <w:t xml:space="preserve"> Prince2</w:t>
            </w:r>
          </w:p>
        </w:tc>
      </w:tr>
      <w:tr w:rsidR="003D0993" w:rsidRPr="00D45495" w14:paraId="7A8CDACF" w14:textId="77777777" w:rsidTr="002378BA">
        <w:trPr>
          <w:cantSplit/>
        </w:trPr>
        <w:tc>
          <w:tcPr>
            <w:tcW w:w="1819" w:type="dxa"/>
          </w:tcPr>
          <w:p w14:paraId="3423022F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3E179805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026BC1C1" wp14:editId="7AF4BADD">
                  <wp:extent cx="360000" cy="360000"/>
                  <wp:effectExtent l="0" t="0" r="2540" b="254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FD494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08/2014</w:t>
            </w:r>
            <w:r w:rsidRPr="00D45495">
              <w:rPr>
                <w:lang w:val="en-US" w:eastAsia="en-US"/>
              </w:rPr>
              <w:br/>
              <w:t>-</w:t>
            </w:r>
            <w:r w:rsidRPr="00D45495">
              <w:rPr>
                <w:lang w:val="en-US" w:eastAsia="en-US"/>
              </w:rPr>
              <w:br/>
              <w:t>12/2014</w:t>
            </w:r>
          </w:p>
        </w:tc>
        <w:tc>
          <w:tcPr>
            <w:tcW w:w="7496" w:type="dxa"/>
          </w:tcPr>
          <w:p w14:paraId="07FB06AA" w14:textId="77777777" w:rsidR="003D0993" w:rsidRPr="00D45495" w:rsidRDefault="003D0993" w:rsidP="003D0993">
            <w:pPr>
              <w:pStyle w:val="Section"/>
            </w:pPr>
            <w:proofErr w:type="spellStart"/>
            <w:r w:rsidRPr="00D45495">
              <w:t>eurocontrol</w:t>
            </w:r>
            <w:proofErr w:type="spellEnd"/>
            <w:r w:rsidRPr="00D45495">
              <w:t xml:space="preserve"> (air traffic regulation) – Brussels, </w:t>
            </w:r>
            <w:proofErr w:type="spellStart"/>
            <w:r w:rsidRPr="00D45495">
              <w:t>diegem</w:t>
            </w:r>
            <w:proofErr w:type="spellEnd"/>
          </w:p>
          <w:p w14:paraId="443B5384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3</w:t>
            </w:r>
            <w:r w:rsidRPr="00D45495">
              <w:rPr>
                <w:vertAlign w:val="superscript"/>
                <w:lang w:val="en-US"/>
              </w:rPr>
              <w:t>rd</w:t>
            </w:r>
            <w:r w:rsidRPr="00D45495">
              <w:rPr>
                <w:lang w:val="en-US"/>
              </w:rPr>
              <w:t xml:space="preserve"> line of support</w:t>
            </w:r>
          </w:p>
          <w:p w14:paraId="32FFCBCA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support on SCCM2012 deployment packages, support 3</w:t>
            </w:r>
            <w:r w:rsidRPr="00D45495">
              <w:rPr>
                <w:vertAlign w:val="superscript"/>
                <w:lang w:val="en-US"/>
              </w:rPr>
              <w:t>rd</w:t>
            </w:r>
            <w:r w:rsidRPr="00D45495">
              <w:rPr>
                <w:lang w:val="en-US"/>
              </w:rPr>
              <w:t xml:space="preserve"> line “last line of defense”</w:t>
            </w:r>
          </w:p>
          <w:p w14:paraId="1A39E03F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395C9EE3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Maintenance and troubleshooting of production SCCM deployment packages.</w:t>
            </w:r>
          </w:p>
          <w:p w14:paraId="314847AD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Analyze and validate new packages done by scripters to promote in production.</w:t>
            </w:r>
          </w:p>
          <w:p w14:paraId="3CF29030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Support 3</w:t>
            </w:r>
            <w:r w:rsidRPr="00D45495">
              <w:rPr>
                <w:vertAlign w:val="superscript"/>
                <w:lang w:val="en-US"/>
              </w:rPr>
              <w:t>rd</w:t>
            </w:r>
            <w:r w:rsidRPr="00D45495">
              <w:rPr>
                <w:lang w:val="en-US"/>
              </w:rPr>
              <w:t xml:space="preserve"> line: no SLA, but anyway, anyhow, any case must be solved.</w:t>
            </w:r>
          </w:p>
          <w:p w14:paraId="40926132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Some small help in VBA (MS Access or Excel macros) for support purpose.</w:t>
            </w:r>
          </w:p>
          <w:p w14:paraId="4AA79A3F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1AD54FFC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 xml:space="preserve">MS SQL, Oracle 11g, </w:t>
            </w:r>
            <w:proofErr w:type="spellStart"/>
            <w:r w:rsidRPr="00D45495">
              <w:rPr>
                <w:lang w:val="en-US"/>
              </w:rPr>
              <w:t>AquaStudio</w:t>
            </w:r>
            <w:proofErr w:type="spellEnd"/>
            <w:r w:rsidRPr="00D45495">
              <w:rPr>
                <w:lang w:val="en-US"/>
              </w:rPr>
              <w:t xml:space="preserve">, SCCM2012, </w:t>
            </w:r>
            <w:proofErr w:type="spellStart"/>
            <w:r w:rsidRPr="00D45495">
              <w:rPr>
                <w:lang w:val="en-US"/>
              </w:rPr>
              <w:t>MapForce</w:t>
            </w:r>
            <w:proofErr w:type="spellEnd"/>
            <w:r w:rsidRPr="00D45495">
              <w:rPr>
                <w:lang w:val="en-US"/>
              </w:rPr>
              <w:t xml:space="preserve"> (ETL from ALTOVA), any other user’s applications.</w:t>
            </w:r>
          </w:p>
          <w:p w14:paraId="046A3C02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Methods:</w:t>
            </w:r>
            <w:r w:rsidRPr="00D45495">
              <w:rPr>
                <w:lang w:val="en-US"/>
              </w:rPr>
              <w:t xml:space="preserve"> ITIL</w:t>
            </w:r>
          </w:p>
        </w:tc>
      </w:tr>
      <w:tr w:rsidR="003D0993" w:rsidRPr="00D45495" w14:paraId="23DA7CB2" w14:textId="77777777" w:rsidTr="002378BA">
        <w:trPr>
          <w:cantSplit/>
        </w:trPr>
        <w:tc>
          <w:tcPr>
            <w:tcW w:w="1819" w:type="dxa"/>
          </w:tcPr>
          <w:p w14:paraId="08B33F59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5F91EE74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19B1A182" wp14:editId="4E8DADF3">
                  <wp:extent cx="360000" cy="360000"/>
                  <wp:effectExtent l="0" t="0" r="2540" b="254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5D006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09/2010</w:t>
            </w:r>
            <w:r w:rsidRPr="00D45495">
              <w:rPr>
                <w:lang w:val="en-US" w:eastAsia="en-US"/>
              </w:rPr>
              <w:br/>
              <w:t>-</w:t>
            </w:r>
            <w:r w:rsidRPr="00D45495">
              <w:rPr>
                <w:lang w:val="en-US" w:eastAsia="en-US"/>
              </w:rPr>
              <w:br/>
              <w:t>06/2014</w:t>
            </w:r>
          </w:p>
        </w:tc>
        <w:tc>
          <w:tcPr>
            <w:tcW w:w="7496" w:type="dxa"/>
          </w:tcPr>
          <w:p w14:paraId="4EBA67FF" w14:textId="77777777" w:rsidR="003D0993" w:rsidRPr="00D45495" w:rsidRDefault="003D0993" w:rsidP="003D0993">
            <w:pPr>
              <w:pStyle w:val="Section"/>
            </w:pPr>
            <w:r w:rsidRPr="00D45495">
              <w:t>STIB-MIVB (Public Transport) – Brussels</w:t>
            </w:r>
          </w:p>
          <w:p w14:paraId="6034782D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IT Assets manager, pc inventory, cmdb manager</w:t>
            </w:r>
          </w:p>
          <w:p w14:paraId="57F34EAE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1/ Inventory of all PC equipment’s deployed on the field, 2/ CMDB Manager 3/ Backup helpdesk technician</w:t>
            </w:r>
            <w:r>
              <w:rPr>
                <w:lang w:val="en-US"/>
              </w:rPr>
              <w:t>s</w:t>
            </w:r>
          </w:p>
          <w:p w14:paraId="2C1E5E7A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241B2C10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Responsible of the IT assets (PC and salves) deployed in the field.</w:t>
            </w:r>
          </w:p>
          <w:p w14:paraId="41762F10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Solution Architect of a </w:t>
            </w:r>
            <w:proofErr w:type="gramStart"/>
            <w:r w:rsidRPr="00D45495">
              <w:rPr>
                <w:lang w:val="en-US"/>
              </w:rPr>
              <w:t>custom made</w:t>
            </w:r>
            <w:proofErr w:type="gramEnd"/>
            <w:r w:rsidRPr="00D45495">
              <w:rPr>
                <w:lang w:val="en-US"/>
              </w:rPr>
              <w:t xml:space="preserve"> inventory tool, DB design and development first in MS Access then in VB.net/SQL Server</w:t>
            </w:r>
          </w:p>
          <w:p w14:paraId="6DF85D10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Integration with Active Directory (AD &amp; OU) and TCP/IP ranges.</w:t>
            </w:r>
          </w:p>
          <w:p w14:paraId="6C17305C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Development in </w:t>
            </w:r>
            <w:proofErr w:type="spellStart"/>
            <w:r w:rsidRPr="00D45495">
              <w:rPr>
                <w:lang w:val="en-US"/>
              </w:rPr>
              <w:t>WindowsCE</w:t>
            </w:r>
            <w:proofErr w:type="spellEnd"/>
            <w:r w:rsidRPr="00D45495">
              <w:rPr>
                <w:lang w:val="en-US"/>
              </w:rPr>
              <w:t xml:space="preserve">, </w:t>
            </w:r>
            <w:proofErr w:type="spellStart"/>
            <w:r w:rsidRPr="00D45495">
              <w:rPr>
                <w:lang w:val="en-US"/>
              </w:rPr>
              <w:t>SqlCE</w:t>
            </w:r>
            <w:proofErr w:type="spellEnd"/>
            <w:r w:rsidRPr="00D45495">
              <w:rPr>
                <w:lang w:val="en-US"/>
              </w:rPr>
              <w:t xml:space="preserve"> on PDA (Unitech) for inventory checks in the field</w:t>
            </w:r>
          </w:p>
          <w:p w14:paraId="50A73BDF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Coordination of the inventoried PC’s CMDB with the leasing company (ECONOCOM).</w:t>
            </w:r>
          </w:p>
          <w:p w14:paraId="3AB0BCFE" w14:textId="123CBD8B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Reinforcement of the 2</w:t>
            </w:r>
            <w:r w:rsidRPr="00D45495">
              <w:rPr>
                <w:vertAlign w:val="superscript"/>
                <w:lang w:val="en-US"/>
              </w:rPr>
              <w:t>nd</w:t>
            </w:r>
            <w:r w:rsidRPr="00D45495">
              <w:rPr>
                <w:lang w:val="en-US"/>
              </w:rPr>
              <w:t xml:space="preserve"> line helpdesk with my colleagues, when nobody </w:t>
            </w:r>
            <w:proofErr w:type="spellStart"/>
            <w:r>
              <w:rPr>
                <w:lang w:val="en-US"/>
              </w:rPr>
              <w:t>wa</w:t>
            </w:r>
            <w:proofErr w:type="spellEnd"/>
            <w:r w:rsidRPr="00D45495">
              <w:rPr>
                <w:lang w:val="en-US"/>
              </w:rPr>
              <w:t xml:space="preserve"> available.</w:t>
            </w:r>
          </w:p>
          <w:p w14:paraId="3F40356E" w14:textId="3879D233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DBA: monitor performances of the central CMDB</w:t>
            </w:r>
          </w:p>
          <w:p w14:paraId="294F3417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5E8E2BB2" w14:textId="77777777" w:rsidR="003D0993" w:rsidRPr="00D45495" w:rsidRDefault="003D0993" w:rsidP="003D0993">
            <w:pPr>
              <w:pStyle w:val="Paragraphedeliste"/>
              <w:rPr>
                <w:lang w:val="en-US"/>
              </w:rPr>
            </w:pPr>
            <w:r w:rsidRPr="00D45495">
              <w:rPr>
                <w:lang w:val="en-US"/>
              </w:rPr>
              <w:t>Office, Windows, Visual Studio, SQL Server, SCCM</w:t>
            </w:r>
          </w:p>
          <w:p w14:paraId="0F2F4799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Methods:</w:t>
            </w:r>
            <w:r w:rsidRPr="00D45495">
              <w:rPr>
                <w:lang w:val="en-US"/>
              </w:rPr>
              <w:t xml:space="preserve"> ITIL</w:t>
            </w:r>
          </w:p>
        </w:tc>
      </w:tr>
      <w:tr w:rsidR="003D0993" w:rsidRPr="00D45495" w14:paraId="0CC83092" w14:textId="77777777" w:rsidTr="002378BA">
        <w:trPr>
          <w:cantSplit/>
        </w:trPr>
        <w:tc>
          <w:tcPr>
            <w:tcW w:w="1819" w:type="dxa"/>
          </w:tcPr>
          <w:p w14:paraId="0FEE706A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495B4B61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2C57262F" wp14:editId="2660A9EC">
                  <wp:extent cx="360000" cy="360000"/>
                  <wp:effectExtent l="0" t="0" r="2540" b="254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79CE8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2008</w:t>
            </w:r>
          </w:p>
        </w:tc>
        <w:tc>
          <w:tcPr>
            <w:tcW w:w="7496" w:type="dxa"/>
          </w:tcPr>
          <w:p w14:paraId="77FB53DC" w14:textId="77777777" w:rsidR="003D0993" w:rsidRPr="00D45495" w:rsidRDefault="003D0993" w:rsidP="003D0993">
            <w:pPr>
              <w:pStyle w:val="Section"/>
            </w:pPr>
            <w:r w:rsidRPr="00D45495">
              <w:t xml:space="preserve">MERCK (pharmaceutics) – </w:t>
            </w:r>
            <w:proofErr w:type="spellStart"/>
            <w:r w:rsidRPr="00D45495">
              <w:t>overijse</w:t>
            </w:r>
            <w:proofErr w:type="spellEnd"/>
          </w:p>
          <w:p w14:paraId="7FCD081E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developer ms access and reporting</w:t>
            </w:r>
          </w:p>
          <w:p w14:paraId="77BD67FF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help on development, propose reporting tools for needs after business analysis.</w:t>
            </w:r>
          </w:p>
          <w:p w14:paraId="384BA0A4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485E88EC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Financial Department: Development MsAccess, extract data from SAP, enrichment by local tables, BI Reporting in Excel for the representatives.</w:t>
            </w:r>
          </w:p>
          <w:p w14:paraId="6DB79B4D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Oncology Department: Development MsAccess for representative’s prospections, calculate probabilities, BI Reporting in Excel, … a kind of CRM</w:t>
            </w:r>
          </w:p>
          <w:p w14:paraId="37CDC372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HR Department: Development of Excel macro to produce in PDF the fiscal declaration 281.50 for Doctors who prescribe their products</w:t>
            </w:r>
          </w:p>
          <w:p w14:paraId="6BCFCA99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1D9C35C9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>Office Excel and Access.</w:t>
            </w:r>
          </w:p>
        </w:tc>
      </w:tr>
      <w:tr w:rsidR="003D0993" w:rsidRPr="00D45495" w14:paraId="7E7074BB" w14:textId="77777777" w:rsidTr="002378BA">
        <w:trPr>
          <w:cantSplit/>
        </w:trPr>
        <w:tc>
          <w:tcPr>
            <w:tcW w:w="1819" w:type="dxa"/>
          </w:tcPr>
          <w:p w14:paraId="76FC0EA1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3ECA1C2B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65639C32" wp14:editId="396C25B9">
                  <wp:extent cx="360000" cy="360000"/>
                  <wp:effectExtent l="0" t="0" r="2540" b="254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763D4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01/2007</w:t>
            </w:r>
            <w:r w:rsidRPr="00D45495">
              <w:rPr>
                <w:lang w:val="en-US" w:eastAsia="en-US"/>
              </w:rPr>
              <w:br/>
              <w:t>-</w:t>
            </w:r>
            <w:r w:rsidRPr="00D45495">
              <w:rPr>
                <w:lang w:val="en-US" w:eastAsia="en-US"/>
              </w:rPr>
              <w:br/>
              <w:t>12/2008</w:t>
            </w:r>
          </w:p>
        </w:tc>
        <w:tc>
          <w:tcPr>
            <w:tcW w:w="7496" w:type="dxa"/>
          </w:tcPr>
          <w:p w14:paraId="32AD9D6C" w14:textId="77777777" w:rsidR="003D0993" w:rsidRPr="00D45495" w:rsidRDefault="003D0993" w:rsidP="003D0993">
            <w:pPr>
              <w:pStyle w:val="Section"/>
            </w:pPr>
            <w:proofErr w:type="spellStart"/>
            <w:r w:rsidRPr="00D45495">
              <w:t>nexans</w:t>
            </w:r>
            <w:proofErr w:type="spellEnd"/>
            <w:r w:rsidRPr="00D45495">
              <w:t xml:space="preserve"> (cable manufacturer) – HUIZINGEN</w:t>
            </w:r>
          </w:p>
          <w:p w14:paraId="497D172B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developer MS ACCESS</w:t>
            </w:r>
          </w:p>
          <w:p w14:paraId="5EEEABC7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analyses, DB design and development of a custom Helpdesk application.</w:t>
            </w:r>
          </w:p>
          <w:p w14:paraId="0540E55C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25ABBBC3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MsAccess/SQL Server of a custom helpdesk application</w:t>
            </w:r>
          </w:p>
          <w:p w14:paraId="484EEA4D" w14:textId="3481B0FD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MsAccess with its reports of BI data of production with extracted data from SAP</w:t>
            </w:r>
          </w:p>
          <w:p w14:paraId="6E6FB82B" w14:textId="51494F69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DBA: database modelling for the application.</w:t>
            </w:r>
          </w:p>
          <w:p w14:paraId="167F6A3C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311B469B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>MS Access, SQL Server, SSMS, SAP (extract in Excel)</w:t>
            </w:r>
          </w:p>
        </w:tc>
      </w:tr>
      <w:tr w:rsidR="003D0993" w:rsidRPr="00D45495" w14:paraId="0586CF63" w14:textId="77777777" w:rsidTr="002378BA">
        <w:trPr>
          <w:cantSplit/>
        </w:trPr>
        <w:tc>
          <w:tcPr>
            <w:tcW w:w="1819" w:type="dxa"/>
          </w:tcPr>
          <w:p w14:paraId="3B3B34A0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695EC05B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04EFF1D8" wp14:editId="041D9176">
                  <wp:extent cx="360000" cy="360000"/>
                  <wp:effectExtent l="0" t="0" r="2540" b="254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641EA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2002-2010</w:t>
            </w:r>
          </w:p>
        </w:tc>
        <w:tc>
          <w:tcPr>
            <w:tcW w:w="7496" w:type="dxa"/>
          </w:tcPr>
          <w:p w14:paraId="521BAC90" w14:textId="77777777" w:rsidR="003D0993" w:rsidRPr="00D45495" w:rsidRDefault="003D0993" w:rsidP="003D0993">
            <w:pPr>
              <w:pStyle w:val="Section"/>
            </w:pPr>
            <w:r w:rsidRPr="00D45495">
              <w:t xml:space="preserve">medical promotion (medical products distributor) – </w:t>
            </w:r>
            <w:proofErr w:type="gramStart"/>
            <w:r w:rsidRPr="00D45495">
              <w:t>brussels</w:t>
            </w:r>
            <w:proofErr w:type="gramEnd"/>
          </w:p>
          <w:p w14:paraId="0AB7E236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consultancy, it manager &amp; support, developer</w:t>
            </w:r>
          </w:p>
          <w:p w14:paraId="4B6DF98C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 xml:space="preserve">Context: </w:t>
            </w:r>
            <w:r w:rsidRPr="00D45495">
              <w:rPr>
                <w:lang w:val="en-US"/>
              </w:rPr>
              <w:t>SOHO company, give generic IT advices</w:t>
            </w:r>
          </w:p>
          <w:p w14:paraId="550B5815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2F3F10DF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General IT services and support</w:t>
            </w:r>
          </w:p>
          <w:p w14:paraId="2176FC6D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Install network environment (Windows Server, Exchange Server, SQL Server)</w:t>
            </w:r>
          </w:p>
          <w:p w14:paraId="6CBEAB06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in MsAccess of an application for daily orders, invoicing, transport sheet, inventory</w:t>
            </w:r>
          </w:p>
          <w:p w14:paraId="69B405AE" w14:textId="77777777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ETL to inject these data into “BOB Software”, a Belgian recognized accounting application</w:t>
            </w:r>
          </w:p>
          <w:p w14:paraId="3A4AD1D5" w14:textId="77777777" w:rsidR="00BB1955" w:rsidRPr="00D45495" w:rsidRDefault="00BB195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Data integration from local application to “BOB Software”</w:t>
            </w:r>
          </w:p>
          <w:p w14:paraId="6360A840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0E239138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>Windows Servers (AD, Exchange, SQL), Office MS Access</w:t>
            </w:r>
          </w:p>
        </w:tc>
      </w:tr>
      <w:tr w:rsidR="003D0993" w:rsidRPr="00D45495" w14:paraId="227FB538" w14:textId="77777777" w:rsidTr="002378BA">
        <w:trPr>
          <w:cantSplit/>
        </w:trPr>
        <w:tc>
          <w:tcPr>
            <w:tcW w:w="1819" w:type="dxa"/>
          </w:tcPr>
          <w:p w14:paraId="1FCECBBA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5B6A7257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7D6212DC" wp14:editId="367A8E90">
                  <wp:extent cx="360000" cy="360000"/>
                  <wp:effectExtent l="0" t="0" r="2540" b="254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1504B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2000</w:t>
            </w:r>
          </w:p>
        </w:tc>
        <w:tc>
          <w:tcPr>
            <w:tcW w:w="7496" w:type="dxa"/>
          </w:tcPr>
          <w:p w14:paraId="36621B2C" w14:textId="77777777" w:rsidR="003D0993" w:rsidRPr="00D45495" w:rsidRDefault="003D0993" w:rsidP="003D0993">
            <w:pPr>
              <w:pStyle w:val="Section"/>
            </w:pPr>
            <w:r w:rsidRPr="00D45495">
              <w:t xml:space="preserve">PROXIMUS (telecom operator) – </w:t>
            </w:r>
            <w:proofErr w:type="gramStart"/>
            <w:r w:rsidRPr="00D45495">
              <w:t>brussels</w:t>
            </w:r>
            <w:proofErr w:type="gramEnd"/>
          </w:p>
          <w:p w14:paraId="6CB93D39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developer</w:t>
            </w:r>
          </w:p>
          <w:p w14:paraId="196EB689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helpdesk team</w:t>
            </w:r>
          </w:p>
          <w:p w14:paraId="475D5EF1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64100DBA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Functional analysis and development in Outlook of custom surveys (Outlook forms) for users having called the helpdesk</w:t>
            </w:r>
          </w:p>
          <w:p w14:paraId="56EB9207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ETL to inject these data into REMEDY (done in VB6)</w:t>
            </w:r>
          </w:p>
          <w:p w14:paraId="264E013E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1992742E" w14:textId="77777777" w:rsidR="003D0993" w:rsidRPr="00D45495" w:rsidRDefault="003D0993" w:rsidP="003D0993">
            <w:pPr>
              <w:pStyle w:val="Paragraphedeliste"/>
              <w:rPr>
                <w:lang w:val="en-US"/>
              </w:rPr>
            </w:pPr>
            <w:r w:rsidRPr="00D45495">
              <w:rPr>
                <w:lang w:val="en-US"/>
              </w:rPr>
              <w:t>Office, VB6, Remedy</w:t>
            </w:r>
          </w:p>
        </w:tc>
      </w:tr>
      <w:tr w:rsidR="003D0993" w:rsidRPr="00D45495" w14:paraId="52D30A98" w14:textId="77777777" w:rsidTr="002378BA">
        <w:trPr>
          <w:cantSplit/>
        </w:trPr>
        <w:tc>
          <w:tcPr>
            <w:tcW w:w="1819" w:type="dxa"/>
          </w:tcPr>
          <w:p w14:paraId="1857FB24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024A46BC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16BC01E8" wp14:editId="45A1E1B8">
                  <wp:extent cx="360000" cy="360000"/>
                  <wp:effectExtent l="0" t="0" r="2540" b="254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845AD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2000</w:t>
            </w:r>
          </w:p>
        </w:tc>
        <w:tc>
          <w:tcPr>
            <w:tcW w:w="7496" w:type="dxa"/>
          </w:tcPr>
          <w:p w14:paraId="64E60492" w14:textId="77777777" w:rsidR="003D0993" w:rsidRPr="00D45495" w:rsidRDefault="003D0993" w:rsidP="003D0993">
            <w:pPr>
              <w:pStyle w:val="Section"/>
            </w:pPr>
            <w:r w:rsidRPr="00D45495">
              <w:t xml:space="preserve">BELGIAN SHELL (petroleum) – </w:t>
            </w:r>
            <w:proofErr w:type="gramStart"/>
            <w:r w:rsidRPr="00D45495">
              <w:t>brussels</w:t>
            </w:r>
            <w:proofErr w:type="gramEnd"/>
          </w:p>
          <w:p w14:paraId="674A3638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it infrastructure consultant</w:t>
            </w:r>
          </w:p>
          <w:p w14:paraId="250EF2BD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migration from a Novell network to a Windows network</w:t>
            </w:r>
          </w:p>
          <w:p w14:paraId="498301D2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41E9A1D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Pure theory consultancy analysis</w:t>
            </w:r>
          </w:p>
          <w:p w14:paraId="3AF38D8D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Migrate Novell servers to Windows servers</w:t>
            </w:r>
          </w:p>
          <w:p w14:paraId="2C8A3423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Analyze network from IPX/SPX to TCP/IP protocol</w:t>
            </w:r>
          </w:p>
          <w:p w14:paraId="4CFEFB5B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Analyze network topology from 10Base2 (coax) “serial” cabling to 10BaseT (RJ45) “star” cabling</w:t>
            </w:r>
          </w:p>
          <w:p w14:paraId="6CFDA753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Write consultancy reports and advices for further implementation</w:t>
            </w:r>
          </w:p>
          <w:p w14:paraId="5A09101D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28BC1735" w14:textId="77777777" w:rsidR="003D0993" w:rsidRPr="00D45495" w:rsidRDefault="003D0993" w:rsidP="003D0993">
            <w:pPr>
              <w:pStyle w:val="Paragraphedeliste"/>
              <w:rPr>
                <w:lang w:val="en-US"/>
              </w:rPr>
            </w:pPr>
            <w:r w:rsidRPr="00D45495">
              <w:rPr>
                <w:lang w:val="en-US"/>
              </w:rPr>
              <w:t>Novell, Windows, Networking, Office, AutoCAD (Architect)</w:t>
            </w:r>
          </w:p>
        </w:tc>
      </w:tr>
      <w:tr w:rsidR="003D0993" w:rsidRPr="00D45495" w14:paraId="4C18BF3F" w14:textId="77777777" w:rsidTr="002378BA">
        <w:trPr>
          <w:cantSplit/>
        </w:trPr>
        <w:tc>
          <w:tcPr>
            <w:tcW w:w="1819" w:type="dxa"/>
          </w:tcPr>
          <w:p w14:paraId="054A47DB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0DB35FD9" w14:textId="77777777" w:rsidR="003D0993" w:rsidRPr="00D45495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6E5D31C6" wp14:editId="084B6248">
                  <wp:extent cx="360000" cy="360000"/>
                  <wp:effectExtent l="0" t="0" r="2540" b="254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0BFA8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 w:rsidRPr="00D45495">
              <w:rPr>
                <w:lang w:val="en-US" w:eastAsia="en-US"/>
              </w:rPr>
              <w:t>1999-2011</w:t>
            </w:r>
            <w:r w:rsidRPr="00D45495">
              <w:rPr>
                <w:lang w:val="en-US" w:eastAsia="en-US"/>
              </w:rPr>
              <w:br/>
              <w:t>!!</w:t>
            </w:r>
          </w:p>
        </w:tc>
        <w:tc>
          <w:tcPr>
            <w:tcW w:w="7496" w:type="dxa"/>
          </w:tcPr>
          <w:p w14:paraId="41754FDF" w14:textId="77777777" w:rsidR="003D0993" w:rsidRPr="00D45495" w:rsidRDefault="003D0993" w:rsidP="003D0993">
            <w:pPr>
              <w:pStyle w:val="Section"/>
            </w:pPr>
            <w:r w:rsidRPr="00D45495">
              <w:t xml:space="preserve">CMAS (worldwide underwater federation) – home, </w:t>
            </w:r>
            <w:proofErr w:type="spellStart"/>
            <w:r w:rsidRPr="00D45495">
              <w:t>rome</w:t>
            </w:r>
            <w:proofErr w:type="spellEnd"/>
            <w:r w:rsidRPr="00D45495">
              <w:t xml:space="preserve">, the </w:t>
            </w:r>
            <w:proofErr w:type="spellStart"/>
            <w:r w:rsidRPr="00D45495">
              <w:t>wor</w:t>
            </w:r>
            <w:r>
              <w:t>L</w:t>
            </w:r>
            <w:r w:rsidRPr="00D45495">
              <w:t>d</w:t>
            </w:r>
            <w:proofErr w:type="spellEnd"/>
          </w:p>
          <w:p w14:paraId="4C85EE8F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webmaster, web developer, it manager &amp; support</w:t>
            </w:r>
          </w:p>
          <w:p w14:paraId="491DC7E7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provide any kind of IT and technical services, developer.</w:t>
            </w:r>
          </w:p>
          <w:p w14:paraId="168ACE99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662489B7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Website (commercial presentation)</w:t>
            </w:r>
          </w:p>
          <w:p w14:paraId="22C40BEC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Webmaster, development in ASP of a huge interchange platform between worldwide federation (ancestor of the actual </w:t>
            </w:r>
            <w:proofErr w:type="spellStart"/>
            <w:r w:rsidRPr="00D45495">
              <w:rPr>
                <w:lang w:val="en-US"/>
              </w:rPr>
              <w:t>Sharepoint</w:t>
            </w:r>
            <w:proofErr w:type="spellEnd"/>
            <w:r w:rsidRPr="00D45495">
              <w:rPr>
                <w:lang w:val="en-US"/>
              </w:rPr>
              <w:t>)</w:t>
            </w:r>
          </w:p>
          <w:p w14:paraId="560A196D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Webmaster, development of a lot of web applications for the federations in the world</w:t>
            </w:r>
          </w:p>
          <w:p w14:paraId="5C7E4961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IT support of the headquarter (Rome)</w:t>
            </w:r>
          </w:p>
          <w:p w14:paraId="73D205D2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Provide SaaS: server Hyper-V in my datacenter, thin client at Rome</w:t>
            </w:r>
          </w:p>
          <w:p w14:paraId="18469E2F" w14:textId="77777777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Database architect of various DB (MS Access for encoding), DTS (ancestor of SSIS) for injection in SQL Server</w:t>
            </w:r>
          </w:p>
          <w:p w14:paraId="5B364598" w14:textId="542A6747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DBA: 11 </w:t>
            </w:r>
            <w:proofErr w:type="spellStart"/>
            <w:r>
              <w:rPr>
                <w:lang w:val="en-US"/>
              </w:rPr>
              <w:t>db</w:t>
            </w:r>
            <w:proofErr w:type="spellEnd"/>
            <w:r>
              <w:rPr>
                <w:lang w:val="en-US"/>
              </w:rPr>
              <w:t xml:space="preserve"> to manage: performances, backup, offline synchro with Access (publisher/subscriber)</w:t>
            </w:r>
          </w:p>
        </w:tc>
      </w:tr>
      <w:tr w:rsidR="003D0993" w:rsidRPr="00D45495" w14:paraId="4E93F0F1" w14:textId="77777777" w:rsidTr="002378BA">
        <w:trPr>
          <w:cantSplit/>
        </w:trPr>
        <w:tc>
          <w:tcPr>
            <w:tcW w:w="1819" w:type="dxa"/>
          </w:tcPr>
          <w:p w14:paraId="6C6DA45B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45473A68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4F06269E" wp14:editId="3A0459A9">
                  <wp:extent cx="360000" cy="360000"/>
                  <wp:effectExtent l="0" t="0" r="2540" b="254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891A7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2004-2011</w:t>
            </w:r>
          </w:p>
        </w:tc>
        <w:tc>
          <w:tcPr>
            <w:tcW w:w="7496" w:type="dxa"/>
          </w:tcPr>
          <w:p w14:paraId="7018A6C1" w14:textId="77777777" w:rsidR="003D0993" w:rsidRPr="00D45495" w:rsidRDefault="003D0993" w:rsidP="003D0993">
            <w:pPr>
              <w:pStyle w:val="Section"/>
            </w:pPr>
            <w:r w:rsidRPr="00D45495">
              <w:t>LIFRAS (</w:t>
            </w:r>
            <w:proofErr w:type="spellStart"/>
            <w:r w:rsidRPr="00D45495">
              <w:t>belgian</w:t>
            </w:r>
            <w:proofErr w:type="spellEnd"/>
            <w:r w:rsidRPr="00D45495">
              <w:t xml:space="preserve"> diving federation) – </w:t>
            </w:r>
            <w:proofErr w:type="gramStart"/>
            <w:r w:rsidRPr="00D45495">
              <w:t>brussels</w:t>
            </w:r>
            <w:proofErr w:type="gramEnd"/>
          </w:p>
          <w:p w14:paraId="7CC23A50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</w:t>
            </w:r>
            <w:proofErr w:type="spellStart"/>
            <w:r w:rsidRPr="00D45495">
              <w:rPr>
                <w:lang w:val="en-US"/>
              </w:rPr>
              <w:t>belgian</w:t>
            </w:r>
            <w:proofErr w:type="spellEnd"/>
            <w:r w:rsidRPr="00D45495">
              <w:rPr>
                <w:lang w:val="en-US"/>
              </w:rPr>
              <w:t xml:space="preserve"> diving federation associated to CMAS.</w:t>
            </w:r>
          </w:p>
          <w:p w14:paraId="4244072C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46D4036B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Same services than for CMAS.</w:t>
            </w:r>
          </w:p>
        </w:tc>
      </w:tr>
      <w:tr w:rsidR="003D0993" w:rsidRPr="00D45495" w14:paraId="3B767180" w14:textId="77777777" w:rsidTr="002378BA">
        <w:trPr>
          <w:cantSplit/>
        </w:trPr>
        <w:tc>
          <w:tcPr>
            <w:tcW w:w="1819" w:type="dxa"/>
          </w:tcPr>
          <w:p w14:paraId="1C8F3BEC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3DFA9591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53F06F33" wp14:editId="49E6EA51">
                  <wp:extent cx="360000" cy="360000"/>
                  <wp:effectExtent l="0" t="0" r="254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BA-LOGO-201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8A46E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1999</w:t>
            </w:r>
          </w:p>
        </w:tc>
        <w:tc>
          <w:tcPr>
            <w:tcW w:w="7496" w:type="dxa"/>
          </w:tcPr>
          <w:p w14:paraId="6AD8F81C" w14:textId="77777777" w:rsidR="003D0993" w:rsidRPr="00D45495" w:rsidRDefault="003D0993" w:rsidP="003D0993">
            <w:pPr>
              <w:pStyle w:val="Section"/>
            </w:pPr>
            <w:r w:rsidRPr="00D45495">
              <w:t xml:space="preserve">IBA (medical tools sterilization) – </w:t>
            </w:r>
            <w:proofErr w:type="spellStart"/>
            <w:r w:rsidRPr="00D45495">
              <w:t>herentals</w:t>
            </w:r>
            <w:proofErr w:type="spellEnd"/>
          </w:p>
          <w:p w14:paraId="20B33672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master data management, data quality</w:t>
            </w:r>
          </w:p>
          <w:p w14:paraId="163C7906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failing application for sterilization process, correct data in background</w:t>
            </w:r>
          </w:p>
          <w:p w14:paraId="28FBAB34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59E3C36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Master Data Management, managing and correction of data quality due to issues in the application that manages the process of sterilization.</w:t>
            </w:r>
          </w:p>
          <w:p w14:paraId="11CD2F20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Correction done directly in the </w:t>
            </w:r>
            <w:proofErr w:type="gramStart"/>
            <w:r w:rsidRPr="00D45495">
              <w:rPr>
                <w:lang w:val="en-US"/>
              </w:rPr>
              <w:t>back office</w:t>
            </w:r>
            <w:proofErr w:type="gramEnd"/>
            <w:r w:rsidRPr="00D45495">
              <w:rPr>
                <w:lang w:val="en-US"/>
              </w:rPr>
              <w:t xml:space="preserve"> SQL Server upon request of scientists, doctors.</w:t>
            </w:r>
          </w:p>
          <w:p w14:paraId="0795A224" w14:textId="79C8E1E3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Correction of data in order that operators can continue the sterilization process the time a new application is developed.</w:t>
            </w:r>
          </w:p>
          <w:p w14:paraId="2A8EAC2A" w14:textId="7C4B9D02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DBA: analyses DB model, monitor data integrity</w:t>
            </w:r>
          </w:p>
          <w:p w14:paraId="1279E572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Environment &amp; tools:</w:t>
            </w:r>
          </w:p>
          <w:p w14:paraId="6963F9E3" w14:textId="77777777" w:rsidR="003D0993" w:rsidRPr="00D45495" w:rsidRDefault="003D0993" w:rsidP="003D0993">
            <w:pPr>
              <w:ind w:left="720"/>
              <w:rPr>
                <w:lang w:val="en-US"/>
              </w:rPr>
            </w:pPr>
            <w:r w:rsidRPr="00D45495">
              <w:rPr>
                <w:lang w:val="en-US"/>
              </w:rPr>
              <w:t>SQL Server, SSMS</w:t>
            </w:r>
          </w:p>
        </w:tc>
      </w:tr>
      <w:tr w:rsidR="003D0993" w:rsidRPr="00D45495" w14:paraId="4DB149C2" w14:textId="77777777" w:rsidTr="002378BA">
        <w:trPr>
          <w:cantSplit/>
        </w:trPr>
        <w:tc>
          <w:tcPr>
            <w:tcW w:w="1819" w:type="dxa"/>
          </w:tcPr>
          <w:p w14:paraId="49ED14E4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27473D0E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3AB809C1" wp14:editId="415B1345">
                  <wp:extent cx="360000" cy="270000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E0DD6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1999-2002</w:t>
            </w:r>
          </w:p>
        </w:tc>
        <w:tc>
          <w:tcPr>
            <w:tcW w:w="7496" w:type="dxa"/>
          </w:tcPr>
          <w:p w14:paraId="1765BD16" w14:textId="77777777" w:rsidR="003D0993" w:rsidRPr="00D45495" w:rsidRDefault="003D0993" w:rsidP="003D0993">
            <w:pPr>
              <w:pStyle w:val="Section"/>
            </w:pPr>
            <w:r w:rsidRPr="00D45495">
              <w:t xml:space="preserve">T-PLAN (telecom architect) – </w:t>
            </w:r>
            <w:proofErr w:type="spellStart"/>
            <w:r w:rsidRPr="00D45495">
              <w:t>halle</w:t>
            </w:r>
            <w:proofErr w:type="spellEnd"/>
          </w:p>
          <w:p w14:paraId="3513AFA9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it manager</w:t>
            </w:r>
          </w:p>
          <w:p w14:paraId="4F46C8DA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main customer during my first company TOTT SYSTEMS</w:t>
            </w:r>
          </w:p>
          <w:p w14:paraId="69942098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72B35968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IT manager</w:t>
            </w:r>
          </w:p>
          <w:p w14:paraId="6579E417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Equipment dealer (COMPAQ Authorized Reseller)</w:t>
            </w:r>
          </w:p>
          <w:p w14:paraId="10302332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Delegation and supervision of 4 of my employees</w:t>
            </w:r>
          </w:p>
          <w:p w14:paraId="21C2EAAA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Development (managing) in VB6 of a GIS (Geographical Information System) application embedding AutoCAD Map objects</w:t>
            </w:r>
          </w:p>
        </w:tc>
      </w:tr>
      <w:tr w:rsidR="003D0993" w:rsidRPr="00D45495" w14:paraId="7F953322" w14:textId="77777777" w:rsidTr="002378BA">
        <w:trPr>
          <w:cantSplit/>
        </w:trPr>
        <w:tc>
          <w:tcPr>
            <w:tcW w:w="1819" w:type="dxa"/>
          </w:tcPr>
          <w:p w14:paraId="256774B0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0CF45C48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5DFF15F5" wp14:editId="1DFA3451">
                  <wp:extent cx="360000" cy="360000"/>
                  <wp:effectExtent l="0" t="0" r="2540" b="254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4EF8E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1997-1998</w:t>
            </w:r>
          </w:p>
        </w:tc>
        <w:tc>
          <w:tcPr>
            <w:tcW w:w="7496" w:type="dxa"/>
          </w:tcPr>
          <w:p w14:paraId="27E6D34F" w14:textId="77777777" w:rsidR="003D0993" w:rsidRPr="00D45495" w:rsidRDefault="003D0993" w:rsidP="003D0993">
            <w:pPr>
              <w:pStyle w:val="Section"/>
            </w:pPr>
            <w:proofErr w:type="spellStart"/>
            <w:r w:rsidRPr="00D45495">
              <w:t>boston</w:t>
            </w:r>
            <w:proofErr w:type="spellEnd"/>
            <w:r w:rsidRPr="00D45495">
              <w:t xml:space="preserve"> </w:t>
            </w:r>
            <w:proofErr w:type="spellStart"/>
            <w:r w:rsidRPr="00D45495">
              <w:t>scientifics</w:t>
            </w:r>
            <w:proofErr w:type="spellEnd"/>
            <w:r w:rsidRPr="00D45495">
              <w:t xml:space="preserve"> (health) – </w:t>
            </w:r>
            <w:proofErr w:type="spellStart"/>
            <w:r w:rsidRPr="00D45495">
              <w:t>europe</w:t>
            </w:r>
            <w:proofErr w:type="spellEnd"/>
          </w:p>
          <w:p w14:paraId="5D45446E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system engineer, team leader</w:t>
            </w:r>
          </w:p>
          <w:p w14:paraId="455F1BC8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migration of Europe offices from Win95 to NT4 and Novell servers to Windows</w:t>
            </w:r>
          </w:p>
          <w:p w14:paraId="6CB9B01B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2AA5DD97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Analyze migrations, redaction of procedures, test and validation with architects</w:t>
            </w:r>
          </w:p>
          <w:p w14:paraId="3832C558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Procedures to be usable by dummies</w:t>
            </w:r>
          </w:p>
          <w:p w14:paraId="0EC9927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Team leader of 2 teams of 5 persons dedicated for western Europe Offices</w:t>
            </w:r>
          </w:p>
          <w:p w14:paraId="6605B739" w14:textId="77777777" w:rsidR="003D0993" w:rsidRPr="00D45495" w:rsidRDefault="003D0993" w:rsidP="003D0993">
            <w:pPr>
              <w:pStyle w:val="Paragraphedeliste"/>
              <w:rPr>
                <w:lang w:val="en-US"/>
              </w:rPr>
            </w:pPr>
            <w:r w:rsidRPr="00D45495">
              <w:rPr>
                <w:lang w:val="en-US"/>
              </w:rPr>
              <w:t>Managing “people” issues</w:t>
            </w:r>
          </w:p>
          <w:p w14:paraId="0453028B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Daily reporting to ECONOCOM and Andersen Consulting in USA (night calls)</w:t>
            </w:r>
          </w:p>
        </w:tc>
      </w:tr>
      <w:tr w:rsidR="003D0993" w:rsidRPr="00D45495" w14:paraId="360B9A4F" w14:textId="77777777" w:rsidTr="002378BA">
        <w:trPr>
          <w:cantSplit/>
        </w:trPr>
        <w:tc>
          <w:tcPr>
            <w:tcW w:w="1819" w:type="dxa"/>
          </w:tcPr>
          <w:p w14:paraId="19D798BD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7F0B4806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22B5D8E0" wp14:editId="354DCDDC">
                  <wp:extent cx="360000" cy="360000"/>
                  <wp:effectExtent l="0" t="0" r="2540" b="254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70550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1997-2008</w:t>
            </w:r>
          </w:p>
        </w:tc>
        <w:tc>
          <w:tcPr>
            <w:tcW w:w="7496" w:type="dxa"/>
          </w:tcPr>
          <w:p w14:paraId="49F3C712" w14:textId="77777777" w:rsidR="003D0993" w:rsidRPr="00D45495" w:rsidRDefault="003D0993" w:rsidP="003D0993">
            <w:pPr>
              <w:pStyle w:val="Section"/>
            </w:pPr>
            <w:proofErr w:type="spellStart"/>
            <w:r w:rsidRPr="00D45495">
              <w:t>gil</w:t>
            </w:r>
            <w:proofErr w:type="spellEnd"/>
            <w:r w:rsidRPr="00D45495">
              <w:t xml:space="preserve"> </w:t>
            </w:r>
            <w:proofErr w:type="spellStart"/>
            <w:r w:rsidRPr="00D45495">
              <w:t>informatique</w:t>
            </w:r>
            <w:proofErr w:type="spellEnd"/>
            <w:r w:rsidRPr="00D45495">
              <w:t xml:space="preserve"> (training) – </w:t>
            </w:r>
            <w:proofErr w:type="spellStart"/>
            <w:r w:rsidRPr="00D45495">
              <w:t>charleroi</w:t>
            </w:r>
            <w:proofErr w:type="spellEnd"/>
          </w:p>
          <w:p w14:paraId="2828E4DE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give from time to time training for Microsoft MCP</w:t>
            </w:r>
          </w:p>
          <w:p w14:paraId="43E0DEA2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24C9B95B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Training in VB6, VBA for Access, VBA for Excel</w:t>
            </w:r>
          </w:p>
          <w:p w14:paraId="6AF605E2" w14:textId="77777777" w:rsidR="003D0993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Training for SQL Server: 1/ deploy and maintenance 2/ database design 3/ T-SQL </w:t>
            </w:r>
            <w:r w:rsidR="00BB3D65" w:rsidRPr="00D45495">
              <w:rPr>
                <w:lang w:val="en-US"/>
              </w:rPr>
              <w:t>programming</w:t>
            </w:r>
          </w:p>
          <w:p w14:paraId="69D89CFE" w14:textId="24B3A9DF" w:rsidR="00BB3D65" w:rsidRPr="00D45495" w:rsidRDefault="00BB3D65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Training about DBA work (performance, backup, DRP, log shipping, …)</w:t>
            </w:r>
          </w:p>
        </w:tc>
      </w:tr>
      <w:tr w:rsidR="003D0993" w:rsidRPr="00D45495" w14:paraId="1406C56E" w14:textId="77777777" w:rsidTr="002378BA">
        <w:trPr>
          <w:cantSplit/>
        </w:trPr>
        <w:tc>
          <w:tcPr>
            <w:tcW w:w="1819" w:type="dxa"/>
            <w:vMerge w:val="restart"/>
          </w:tcPr>
          <w:p w14:paraId="762BA0F6" w14:textId="77777777" w:rsidR="003D0993" w:rsidRPr="00D45495" w:rsidRDefault="003D0993" w:rsidP="003D0993">
            <w:pPr>
              <w:pStyle w:val="Titre1"/>
            </w:pPr>
            <w:bookmarkStart w:id="5" w:name="_Toc3792523"/>
            <w:r>
              <w:t>MY COMPANIES</w:t>
            </w:r>
            <w:bookmarkEnd w:id="5"/>
          </w:p>
        </w:tc>
        <w:tc>
          <w:tcPr>
            <w:tcW w:w="1151" w:type="dxa"/>
          </w:tcPr>
          <w:p w14:paraId="02CAFC86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04DF4B84" wp14:editId="0560AB39">
                  <wp:extent cx="720000" cy="360000"/>
                  <wp:effectExtent l="0" t="0" r="4445" b="254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65D99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2002 …</w:t>
            </w:r>
          </w:p>
        </w:tc>
        <w:tc>
          <w:tcPr>
            <w:tcW w:w="7496" w:type="dxa"/>
          </w:tcPr>
          <w:p w14:paraId="668183E9" w14:textId="77777777" w:rsidR="003D0993" w:rsidRPr="00D45495" w:rsidRDefault="003D0993" w:rsidP="003D0993">
            <w:pPr>
              <w:pStyle w:val="Section"/>
            </w:pPr>
            <w:r w:rsidRPr="00D45495">
              <w:t xml:space="preserve">funder of the company </w:t>
            </w:r>
            <w:proofErr w:type="spellStart"/>
            <w:r w:rsidRPr="00D45495">
              <w:t>infodev</w:t>
            </w:r>
            <w:proofErr w:type="spellEnd"/>
          </w:p>
          <w:p w14:paraId="11AE5D83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ceo</w:t>
            </w:r>
          </w:p>
          <w:p w14:paraId="6946123A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at the end of TOTTSYSTEMS, continuation of services to my customers</w:t>
            </w:r>
          </w:p>
          <w:p w14:paraId="40361848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764E5A7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Slowly transition of my SOHO customers to other freelancers</w:t>
            </w:r>
          </w:p>
          <w:p w14:paraId="36F299E5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Become full freelance in 2010</w:t>
            </w:r>
          </w:p>
        </w:tc>
      </w:tr>
      <w:tr w:rsidR="003D0993" w:rsidRPr="00D45495" w14:paraId="3ADBF53E" w14:textId="77777777" w:rsidTr="002378BA">
        <w:trPr>
          <w:cantSplit/>
        </w:trPr>
        <w:tc>
          <w:tcPr>
            <w:tcW w:w="1819" w:type="dxa"/>
            <w:vMerge/>
          </w:tcPr>
          <w:p w14:paraId="62D0BB44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7CAD0348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689559E2" wp14:editId="44A62B70">
                  <wp:extent cx="720000" cy="360000"/>
                  <wp:effectExtent l="0" t="0" r="4445" b="254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3CA5C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2005-2010</w:t>
            </w:r>
          </w:p>
        </w:tc>
        <w:tc>
          <w:tcPr>
            <w:tcW w:w="7496" w:type="dxa"/>
          </w:tcPr>
          <w:p w14:paraId="5356DFCC" w14:textId="77777777" w:rsidR="003D0993" w:rsidRPr="00D45495" w:rsidRDefault="003D0993" w:rsidP="003D0993">
            <w:pPr>
              <w:pStyle w:val="Section"/>
            </w:pPr>
            <w:r w:rsidRPr="00D45495">
              <w:t xml:space="preserve">funder of the company </w:t>
            </w:r>
            <w:proofErr w:type="spellStart"/>
            <w:r w:rsidRPr="00D45495">
              <w:t>edenet</w:t>
            </w:r>
            <w:proofErr w:type="spellEnd"/>
          </w:p>
          <w:p w14:paraId="46D46DAD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ceo</w:t>
            </w:r>
          </w:p>
          <w:p w14:paraId="5E805425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precursor of SaaS</w:t>
            </w:r>
          </w:p>
          <w:p w14:paraId="7C290886" w14:textId="77777777" w:rsidR="003D0993" w:rsidRPr="00D45495" w:rsidRDefault="003D0993" w:rsidP="003D0993">
            <w:pPr>
              <w:rPr>
                <w:b/>
                <w:lang w:val="en-US"/>
              </w:rPr>
            </w:pPr>
            <w:r w:rsidRPr="00D45495">
              <w:rPr>
                <w:b/>
                <w:lang w:val="en-US"/>
              </w:rPr>
              <w:t>Activities / Deliverables:</w:t>
            </w:r>
          </w:p>
          <w:p w14:paraId="4D38EAE6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When Microsoft Hyper-V was available, precursor of SaaS and Cloud</w:t>
            </w:r>
          </w:p>
          <w:p w14:paraId="1B985AE4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Provide “omnium” fixed price per user, using Hyper-V and Remote Desktops</w:t>
            </w:r>
          </w:p>
          <w:p w14:paraId="3EE38E6E" w14:textId="77777777" w:rsidR="003D0993" w:rsidRPr="00D45495" w:rsidRDefault="003D0993" w:rsidP="003D09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D45495">
              <w:rPr>
                <w:lang w:val="en-US"/>
              </w:rPr>
              <w:t>My own servers hosted in LCL Datacenter</w:t>
            </w:r>
          </w:p>
        </w:tc>
      </w:tr>
      <w:tr w:rsidR="003D0993" w:rsidRPr="00D45495" w14:paraId="38F5E489" w14:textId="77777777" w:rsidTr="002378BA">
        <w:trPr>
          <w:cantSplit/>
        </w:trPr>
        <w:tc>
          <w:tcPr>
            <w:tcW w:w="1819" w:type="dxa"/>
            <w:vMerge/>
          </w:tcPr>
          <w:p w14:paraId="235C18DA" w14:textId="77777777" w:rsidR="003D0993" w:rsidRPr="00D45495" w:rsidRDefault="003D0993" w:rsidP="003D0993">
            <w:pPr>
              <w:pStyle w:val="Titre1"/>
            </w:pPr>
          </w:p>
        </w:tc>
        <w:tc>
          <w:tcPr>
            <w:tcW w:w="1151" w:type="dxa"/>
          </w:tcPr>
          <w:p w14:paraId="1F32280F" w14:textId="77777777" w:rsidR="003D0993" w:rsidRDefault="003D0993" w:rsidP="003D0993">
            <w:pPr>
              <w:jc w:val="center"/>
              <w:rPr>
                <w:sz w:val="22"/>
                <w:lang w:val="en-US" w:eastAsia="en-US"/>
              </w:rPr>
            </w:pPr>
            <w:r w:rsidRPr="00D45495">
              <w:rPr>
                <w:noProof/>
                <w:sz w:val="22"/>
                <w:lang w:val="en-US" w:eastAsia="en-US"/>
              </w:rPr>
              <w:drawing>
                <wp:inline distT="0" distB="0" distL="0" distR="0" wp14:anchorId="35DD3697" wp14:editId="0283FC9A">
                  <wp:extent cx="720000" cy="360000"/>
                  <wp:effectExtent l="0" t="0" r="4445" b="254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urocontrol_logo_2010.svg.png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77827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1997-2002</w:t>
            </w:r>
          </w:p>
        </w:tc>
        <w:tc>
          <w:tcPr>
            <w:tcW w:w="7496" w:type="dxa"/>
          </w:tcPr>
          <w:p w14:paraId="05094C8F" w14:textId="77777777" w:rsidR="003D0993" w:rsidRPr="00D45495" w:rsidRDefault="003D0993" w:rsidP="003D0993">
            <w:pPr>
              <w:pStyle w:val="Section"/>
            </w:pPr>
            <w:r w:rsidRPr="00D45495">
              <w:t xml:space="preserve">funder of the COMPANY </w:t>
            </w:r>
            <w:proofErr w:type="spellStart"/>
            <w:r w:rsidRPr="00D45495">
              <w:t>tottsystems</w:t>
            </w:r>
            <w:proofErr w:type="spellEnd"/>
          </w:p>
          <w:p w14:paraId="50CABC00" w14:textId="77777777" w:rsidR="003D0993" w:rsidRPr="00D45495" w:rsidRDefault="003D0993" w:rsidP="003D0993">
            <w:pPr>
              <w:pStyle w:val="Titre2"/>
              <w:rPr>
                <w:lang w:val="en-US"/>
              </w:rPr>
            </w:pPr>
            <w:r w:rsidRPr="00D45495">
              <w:rPr>
                <w:lang w:val="en-US"/>
              </w:rPr>
              <w:t>CEO</w:t>
            </w:r>
          </w:p>
          <w:p w14:paraId="0C9B32BB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b/>
                <w:lang w:val="en-US"/>
              </w:rPr>
              <w:t>Context:</w:t>
            </w:r>
            <w:r w:rsidRPr="00D45495">
              <w:rPr>
                <w:lang w:val="en-US"/>
              </w:rPr>
              <w:t xml:space="preserve"> Complete IT Services Company (advices, system engineer, and development) dedicated to SOHO. At the best moment, composed of </w:t>
            </w:r>
            <w:r w:rsidRPr="00D45495">
              <w:rPr>
                <w:u w:val="single"/>
                <w:lang w:val="en-US"/>
              </w:rPr>
              <w:t>12 employees</w:t>
            </w:r>
            <w:r w:rsidRPr="00D45495">
              <w:rPr>
                <w:lang w:val="en-US"/>
              </w:rPr>
              <w:t xml:space="preserve">. </w:t>
            </w:r>
            <w:r w:rsidRPr="00D45495">
              <w:rPr>
                <w:u w:val="single"/>
                <w:lang w:val="en-US"/>
              </w:rPr>
              <w:t>50 regular’s customers.</w:t>
            </w:r>
          </w:p>
        </w:tc>
      </w:tr>
      <w:tr w:rsidR="003D0993" w:rsidRPr="00D45495" w14:paraId="52B73DBC" w14:textId="77777777" w:rsidTr="002378BA">
        <w:trPr>
          <w:cantSplit/>
        </w:trPr>
        <w:tc>
          <w:tcPr>
            <w:tcW w:w="1819" w:type="dxa"/>
          </w:tcPr>
          <w:p w14:paraId="4C4D22E0" w14:textId="77777777" w:rsidR="003D0993" w:rsidRPr="00D45495" w:rsidRDefault="003D0993" w:rsidP="003D0993">
            <w:pPr>
              <w:pStyle w:val="Titre1"/>
            </w:pPr>
            <w:bookmarkStart w:id="6" w:name="_Toc3792524"/>
            <w:r>
              <w:t>CAREER AS EMPLOYEE</w:t>
            </w:r>
            <w:bookmarkEnd w:id="6"/>
          </w:p>
        </w:tc>
        <w:tc>
          <w:tcPr>
            <w:tcW w:w="1151" w:type="dxa"/>
          </w:tcPr>
          <w:p w14:paraId="463FD3AD" w14:textId="77777777" w:rsidR="003D0993" w:rsidRPr="00D45495" w:rsidRDefault="003D0993" w:rsidP="003D0993">
            <w:pPr>
              <w:pStyle w:val="Titre2"/>
              <w:rPr>
                <w:lang w:val="en-US" w:eastAsia="en-US"/>
              </w:rPr>
            </w:pPr>
            <w:r>
              <w:rPr>
                <w:lang w:val="en-US" w:eastAsia="en-US"/>
              </w:rPr>
              <w:t>1992-1997</w:t>
            </w:r>
          </w:p>
        </w:tc>
        <w:tc>
          <w:tcPr>
            <w:tcW w:w="7496" w:type="dxa"/>
          </w:tcPr>
          <w:p w14:paraId="19A867B2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rStyle w:val="Accentuation"/>
                <w:lang w:val="en-US"/>
              </w:rPr>
              <w:t>AT&amp;T</w:t>
            </w:r>
            <w:r w:rsidRPr="00D45495">
              <w:rPr>
                <w:lang w:val="en-US"/>
              </w:rPr>
              <w:t xml:space="preserve"> (American Telecom Company) – 04/1996-06/1997</w:t>
            </w:r>
          </w:p>
          <w:p w14:paraId="6C9ED4F4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rStyle w:val="Accentuation"/>
                <w:lang w:val="en-US"/>
              </w:rPr>
              <w:t>SEDWICK NOBEL LOWNDES</w:t>
            </w:r>
            <w:r w:rsidRPr="00D45495">
              <w:rPr>
                <w:lang w:val="en-US"/>
              </w:rPr>
              <w:t xml:space="preserve"> (Insurance) – 10/1995-12/1996</w:t>
            </w:r>
          </w:p>
          <w:p w14:paraId="245C84CF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rStyle w:val="Accentuation"/>
                <w:lang w:val="en-US"/>
              </w:rPr>
              <w:t>SYSTEMAT</w:t>
            </w:r>
            <w:r w:rsidRPr="00D45495">
              <w:rPr>
                <w:lang w:val="en-US"/>
              </w:rPr>
              <w:t xml:space="preserve"> (IT Services) – 06/1992-10/1995</w:t>
            </w:r>
          </w:p>
          <w:p w14:paraId="0C5FCFE5" w14:textId="77777777" w:rsidR="003D0993" w:rsidRPr="00D45495" w:rsidRDefault="003D0993" w:rsidP="003D0993">
            <w:pPr>
              <w:rPr>
                <w:lang w:val="en-US"/>
              </w:rPr>
            </w:pPr>
            <w:r w:rsidRPr="00D45495">
              <w:rPr>
                <w:rStyle w:val="Accentuation"/>
                <w:lang w:val="en-US"/>
              </w:rPr>
              <w:t>CITIBANK</w:t>
            </w:r>
            <w:r w:rsidRPr="00D45495">
              <w:rPr>
                <w:lang w:val="en-US"/>
              </w:rPr>
              <w:t xml:space="preserve"> (Bank) – 05/1998-03/1992</w:t>
            </w:r>
          </w:p>
        </w:tc>
      </w:tr>
      <w:tr w:rsidR="003D0993" w:rsidRPr="00D45495" w14:paraId="571C8542" w14:textId="77777777" w:rsidTr="002378BA">
        <w:trPr>
          <w:cantSplit/>
        </w:trPr>
        <w:tc>
          <w:tcPr>
            <w:tcW w:w="1819" w:type="dxa"/>
          </w:tcPr>
          <w:p w14:paraId="5AC84251" w14:textId="77777777" w:rsidR="003D0993" w:rsidRPr="00D45495" w:rsidRDefault="003D0993" w:rsidP="003D0993">
            <w:pPr>
              <w:pStyle w:val="Titre1"/>
            </w:pPr>
            <w:bookmarkStart w:id="7" w:name="_Toc3792525"/>
            <w:r>
              <w:lastRenderedPageBreak/>
              <w:t>EDUCATION AND CER</w:t>
            </w:r>
            <w:r w:rsidRPr="00D45495">
              <w:t>TIFICATIONS</w:t>
            </w:r>
            <w:bookmarkEnd w:id="7"/>
          </w:p>
        </w:tc>
        <w:tc>
          <w:tcPr>
            <w:tcW w:w="1151" w:type="dxa"/>
          </w:tcPr>
          <w:p w14:paraId="4FA50247" w14:textId="77777777" w:rsidR="003D0993" w:rsidRPr="00D45495" w:rsidRDefault="003D0993" w:rsidP="003D0993">
            <w:pPr>
              <w:jc w:val="center"/>
              <w:rPr>
                <w:lang w:val="en-US"/>
              </w:rPr>
            </w:pPr>
          </w:p>
        </w:tc>
        <w:tc>
          <w:tcPr>
            <w:tcW w:w="7496" w:type="dxa"/>
          </w:tcPr>
          <w:p w14:paraId="08554A5E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2019: </w:t>
            </w:r>
            <w:r w:rsidRPr="00D45495">
              <w:rPr>
                <w:rStyle w:val="Accentuation"/>
                <w:lang w:val="en-US"/>
              </w:rPr>
              <w:t>SSIS (2014): create packages and deploy</w:t>
            </w:r>
            <w:r w:rsidRPr="00D45495">
              <w:rPr>
                <w:lang w:val="en-US"/>
              </w:rPr>
              <w:t xml:space="preserve"> – LinkedIN Learning</w:t>
            </w:r>
          </w:p>
          <w:p w14:paraId="4B12B331" w14:textId="77777777" w:rsidR="003D0993" w:rsidRPr="00D45495" w:rsidRDefault="00D7152D" w:rsidP="003D0993">
            <w:pPr>
              <w:pStyle w:val="Paragraphedeliste"/>
              <w:rPr>
                <w:color w:val="418AB3" w:themeColor="accent1"/>
                <w:lang w:val="en-US"/>
              </w:rPr>
            </w:pPr>
            <w:hyperlink r:id="rId31" w:history="1">
              <w:r w:rsidR="003D0993" w:rsidRPr="00D45495">
                <w:rPr>
                  <w:rStyle w:val="Lienhypertexte"/>
                  <w:color w:val="418AB3" w:themeColor="accent1"/>
                  <w:lang w:val="en-US"/>
                </w:rPr>
                <w:t>https://www.linkedin.com/learning/decouvrir-sql-server-integration-services-2014</w:t>
              </w:r>
            </w:hyperlink>
          </w:p>
          <w:p w14:paraId="27713DBD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>2019</w:t>
            </w:r>
            <w:r w:rsidRPr="00D45495">
              <w:rPr>
                <w:rStyle w:val="Accentuation"/>
                <w:lang w:val="en-US"/>
              </w:rPr>
              <w:t>: SSAS (2014): from source OLTP to end OLAP, cubes, dimensions</w:t>
            </w:r>
            <w:r w:rsidRPr="00D45495">
              <w:rPr>
                <w:lang w:val="en-US"/>
              </w:rPr>
              <w:t xml:space="preserve"> – LinkedIN Learning</w:t>
            </w:r>
          </w:p>
          <w:p w14:paraId="3E5A3475" w14:textId="77777777" w:rsidR="003D0993" w:rsidRPr="00D45495" w:rsidRDefault="00D7152D" w:rsidP="003D0993">
            <w:pPr>
              <w:pStyle w:val="Paragraphedeliste"/>
              <w:rPr>
                <w:color w:val="418AB3" w:themeColor="accent1"/>
                <w:lang w:val="en-US"/>
              </w:rPr>
            </w:pPr>
            <w:hyperlink r:id="rId32" w:history="1">
              <w:r w:rsidR="003D0993" w:rsidRPr="00D45495">
                <w:rPr>
                  <w:rStyle w:val="Lienhypertexte"/>
                  <w:color w:val="418AB3" w:themeColor="accent1"/>
                  <w:lang w:val="en-US"/>
                </w:rPr>
                <w:t>https://www.linkedin.com/learning/sql-server-analysis-services-2014-la-creation-de-cubes</w:t>
              </w:r>
            </w:hyperlink>
          </w:p>
          <w:p w14:paraId="259B3A35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2019: </w:t>
            </w:r>
            <w:r w:rsidRPr="00D45495">
              <w:rPr>
                <w:rStyle w:val="Accentuation"/>
                <w:lang w:val="en-US"/>
              </w:rPr>
              <w:t>Fundamentals of BigData</w:t>
            </w:r>
            <w:r w:rsidRPr="00D45495">
              <w:rPr>
                <w:lang w:val="en-US"/>
              </w:rPr>
              <w:t xml:space="preserve"> – LinkedIN Learning</w:t>
            </w:r>
          </w:p>
          <w:p w14:paraId="4F14C497" w14:textId="77777777" w:rsidR="003D0993" w:rsidRPr="00D45495" w:rsidRDefault="00D7152D" w:rsidP="003D0993">
            <w:pPr>
              <w:pStyle w:val="Paragraphedeliste"/>
              <w:rPr>
                <w:lang w:val="en-US"/>
              </w:rPr>
            </w:pPr>
            <w:hyperlink r:id="rId33" w:history="1">
              <w:r w:rsidR="003D0993" w:rsidRPr="00D45495">
                <w:rPr>
                  <w:rStyle w:val="Lienhypertexte"/>
                  <w:lang w:val="en-US"/>
                </w:rPr>
                <w:t>https://www.linkedin.com/learning/les-fondements-du-big-data/bienvenue-dans-les-fondements-du-big-data</w:t>
              </w:r>
            </w:hyperlink>
          </w:p>
          <w:p w14:paraId="6AC6BDAE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2018: </w:t>
            </w:r>
            <w:r w:rsidRPr="00D45495">
              <w:rPr>
                <w:rStyle w:val="Accentuation"/>
                <w:lang w:val="en-US"/>
              </w:rPr>
              <w:t>AGILE methodology and coach</w:t>
            </w:r>
            <w:r w:rsidRPr="00D45495">
              <w:rPr>
                <w:lang w:val="en-US"/>
              </w:rPr>
              <w:t xml:space="preserve"> – </w:t>
            </w:r>
            <w:proofErr w:type="spellStart"/>
            <w:r w:rsidRPr="00D45495">
              <w:rPr>
                <w:lang w:val="en-US"/>
              </w:rPr>
              <w:t>OpenClassRoom</w:t>
            </w:r>
            <w:proofErr w:type="spellEnd"/>
          </w:p>
          <w:p w14:paraId="65679A78" w14:textId="77777777" w:rsidR="003D0993" w:rsidRPr="00D45495" w:rsidRDefault="00D7152D" w:rsidP="003D0993">
            <w:pPr>
              <w:pStyle w:val="Paragraphedeliste"/>
              <w:rPr>
                <w:lang w:val="en-US"/>
              </w:rPr>
            </w:pPr>
            <w:hyperlink r:id="rId34" w:history="1">
              <w:r w:rsidR="003D0993" w:rsidRPr="00D45495">
                <w:rPr>
                  <w:rStyle w:val="Lienhypertexte"/>
                  <w:lang w:val="en-US"/>
                </w:rPr>
                <w:t>https://openclassrooms.com/fr/courses/4507926-initiez-vous-a-la-gestion-de-projet-agile</w:t>
              </w:r>
            </w:hyperlink>
          </w:p>
          <w:p w14:paraId="529DDAEA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2018: </w:t>
            </w:r>
            <w:r w:rsidRPr="00D45495">
              <w:rPr>
                <w:rStyle w:val="Accentuation"/>
                <w:lang w:val="en-US"/>
              </w:rPr>
              <w:t>Using PowerBI</w:t>
            </w:r>
            <w:r w:rsidRPr="00D45495">
              <w:rPr>
                <w:lang w:val="en-US"/>
              </w:rPr>
              <w:t xml:space="preserve"> – Youtube, Microsoft playlist</w:t>
            </w:r>
          </w:p>
          <w:p w14:paraId="0CE41D60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2011: </w:t>
            </w:r>
            <w:r w:rsidRPr="00D45495">
              <w:rPr>
                <w:rStyle w:val="Accentuation"/>
                <w:lang w:val="en-US"/>
              </w:rPr>
              <w:t>SCCM 2007, Planning, Deploying, Managing, MCP MOC#6451</w:t>
            </w:r>
            <w:r w:rsidRPr="00D45495">
              <w:rPr>
                <w:lang w:val="en-US"/>
              </w:rPr>
              <w:t xml:space="preserve"> – </w:t>
            </w:r>
            <w:proofErr w:type="spellStart"/>
            <w:r w:rsidRPr="00D45495">
              <w:rPr>
                <w:lang w:val="en-US"/>
              </w:rPr>
              <w:t>VisionIT</w:t>
            </w:r>
            <w:proofErr w:type="spellEnd"/>
          </w:p>
          <w:p w14:paraId="2647A19A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2000: </w:t>
            </w:r>
            <w:r w:rsidRPr="00D45495">
              <w:rPr>
                <w:rStyle w:val="Accentuation"/>
                <w:lang w:val="en-US"/>
              </w:rPr>
              <w:t xml:space="preserve">MSCE: networking, Windows Admin, Windows NT WS &amp; SRV, TCP/IP in deep, IIS, Exchange, SQL install and manage, T-SQL development </w:t>
            </w:r>
            <w:r w:rsidRPr="00D45495">
              <w:rPr>
                <w:lang w:val="en-US"/>
              </w:rPr>
              <w:t xml:space="preserve">– </w:t>
            </w:r>
            <w:proofErr w:type="spellStart"/>
            <w:r w:rsidRPr="00D45495">
              <w:rPr>
                <w:lang w:val="en-US"/>
              </w:rPr>
              <w:t>SkillTeam</w:t>
            </w:r>
            <w:proofErr w:type="spellEnd"/>
          </w:p>
          <w:p w14:paraId="250F4D7D" w14:textId="77777777" w:rsidR="003D0993" w:rsidRPr="00D45495" w:rsidRDefault="003D0993" w:rsidP="003D09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D45495">
              <w:rPr>
                <w:lang w:val="en-US"/>
              </w:rPr>
              <w:t xml:space="preserve">1988: School: </w:t>
            </w:r>
            <w:proofErr w:type="gramStart"/>
            <w:r w:rsidRPr="00D45495">
              <w:rPr>
                <w:lang w:val="en-US"/>
              </w:rPr>
              <w:t>bachelor in Digital</w:t>
            </w:r>
            <w:proofErr w:type="gramEnd"/>
            <w:r w:rsidRPr="00D45495">
              <w:rPr>
                <w:lang w:val="en-US"/>
              </w:rPr>
              <w:t xml:space="preserve"> Electronic and Automation, development of automats in Assembler</w:t>
            </w:r>
          </w:p>
        </w:tc>
      </w:tr>
      <w:tr w:rsidR="003D0993" w:rsidRPr="00D45495" w14:paraId="1BBC6651" w14:textId="77777777" w:rsidTr="002378BA">
        <w:trPr>
          <w:cantSplit/>
        </w:trPr>
        <w:tc>
          <w:tcPr>
            <w:tcW w:w="1819" w:type="dxa"/>
          </w:tcPr>
          <w:p w14:paraId="7C310E70" w14:textId="77777777" w:rsidR="003D0993" w:rsidRPr="00D45495" w:rsidRDefault="003D0993" w:rsidP="003D0993">
            <w:pPr>
              <w:pStyle w:val="Titre1"/>
            </w:pPr>
            <w:bookmarkStart w:id="8" w:name="_Toc3792526"/>
            <w:r w:rsidRPr="00D45495">
              <w:t>LANGUAGES</w:t>
            </w:r>
            <w:bookmarkEnd w:id="8"/>
          </w:p>
        </w:tc>
        <w:tc>
          <w:tcPr>
            <w:tcW w:w="1151" w:type="dxa"/>
          </w:tcPr>
          <w:p w14:paraId="0103DA40" w14:textId="77777777" w:rsidR="003D0993" w:rsidRPr="00D45495" w:rsidRDefault="003D0993" w:rsidP="003D0993">
            <w:pPr>
              <w:jc w:val="center"/>
              <w:rPr>
                <w:lang w:val="en-US"/>
              </w:rPr>
            </w:pPr>
          </w:p>
        </w:tc>
        <w:tc>
          <w:tcPr>
            <w:tcW w:w="7496" w:type="dxa"/>
          </w:tcPr>
          <w:p w14:paraId="0BD86A99" w14:textId="77777777" w:rsidR="003D0993" w:rsidRPr="00D45495" w:rsidRDefault="003D0993" w:rsidP="003D0993">
            <w:pPr>
              <w:rPr>
                <w:lang w:val="en-US"/>
              </w:rPr>
            </w:pPr>
            <w:r w:rsidRPr="003C451A">
              <w:rPr>
                <w:rStyle w:val="SectionCar"/>
              </w:rPr>
              <w:t>FRENCH</w:t>
            </w:r>
            <w:r w:rsidRPr="00D45495">
              <w:rPr>
                <w:lang w:val="en-US"/>
              </w:rPr>
              <w:t>: Native</w:t>
            </w:r>
          </w:p>
          <w:p w14:paraId="087E1C8B" w14:textId="77777777" w:rsidR="003D0993" w:rsidRPr="00D45495" w:rsidRDefault="003D0993" w:rsidP="003D0993">
            <w:pPr>
              <w:rPr>
                <w:lang w:val="en-US"/>
              </w:rPr>
            </w:pPr>
            <w:r w:rsidRPr="003C451A">
              <w:rPr>
                <w:rStyle w:val="SectionCar"/>
              </w:rPr>
              <w:t>ENGLISH</w:t>
            </w:r>
            <w:r w:rsidRPr="00D45495">
              <w:rPr>
                <w:lang w:val="en-US"/>
              </w:rPr>
              <w:t>: Excellent</w:t>
            </w:r>
          </w:p>
          <w:p w14:paraId="6919BEDF" w14:textId="77777777" w:rsidR="003D0993" w:rsidRPr="00D45495" w:rsidRDefault="003D0993" w:rsidP="003D0993">
            <w:pPr>
              <w:rPr>
                <w:lang w:val="en-US"/>
              </w:rPr>
            </w:pPr>
            <w:proofErr w:type="gramStart"/>
            <w:r w:rsidRPr="003C451A">
              <w:rPr>
                <w:rStyle w:val="SectionCar"/>
              </w:rPr>
              <w:t>DUTCH</w:t>
            </w:r>
            <w:r w:rsidRPr="00D45495">
              <w:rPr>
                <w:lang w:val="en-US"/>
              </w:rPr>
              <w:t> :</w:t>
            </w:r>
            <w:proofErr w:type="gramEnd"/>
            <w:r w:rsidRPr="00D45495">
              <w:rPr>
                <w:lang w:val="en-US"/>
              </w:rPr>
              <w:t xml:space="preserve"> Basic</w:t>
            </w:r>
          </w:p>
        </w:tc>
      </w:tr>
    </w:tbl>
    <w:p w14:paraId="25ADDF6F" w14:textId="77777777" w:rsidR="00DA4615" w:rsidRPr="00D45495" w:rsidRDefault="00DA4615" w:rsidP="00DA4615">
      <w:pPr>
        <w:rPr>
          <w:lang w:val="en-US"/>
        </w:rPr>
      </w:pPr>
    </w:p>
    <w:p w14:paraId="1A616D09" w14:textId="77777777" w:rsidR="00DD2A63" w:rsidRPr="00D45495" w:rsidRDefault="00DD2A63" w:rsidP="00DA4615">
      <w:pPr>
        <w:jc w:val="right"/>
        <w:rPr>
          <w:lang w:val="en-US"/>
        </w:rPr>
      </w:pPr>
    </w:p>
    <w:sectPr w:rsidR="00DD2A63" w:rsidRPr="00D45495" w:rsidSect="005E71EE">
      <w:footerReference w:type="default" r:id="rId35"/>
      <w:headerReference w:type="first" r:id="rId36"/>
      <w:pgSz w:w="11906" w:h="16838" w:code="9"/>
      <w:pgMar w:top="720" w:right="720" w:bottom="720" w:left="720" w:header="284" w:footer="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88C9" w14:textId="77777777" w:rsidR="00D7152D" w:rsidRDefault="00D7152D">
      <w:r>
        <w:separator/>
      </w:r>
    </w:p>
  </w:endnote>
  <w:endnote w:type="continuationSeparator" w:id="0">
    <w:p w14:paraId="639AABA9" w14:textId="77777777" w:rsidR="00D7152D" w:rsidRDefault="00D7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Tableau de pied de page"/>
    </w:tblPr>
    <w:tblGrid>
      <w:gridCol w:w="5148"/>
      <w:gridCol w:w="5148"/>
    </w:tblGrid>
    <w:tr w:rsidR="00110AF4" w14:paraId="2A8CF131" w14:textId="77777777">
      <w:tc>
        <w:tcPr>
          <w:tcW w:w="5148" w:type="dxa"/>
        </w:tcPr>
        <w:p w14:paraId="27F8D41A" w14:textId="77777777" w:rsidR="00110AF4" w:rsidRDefault="00110AF4">
          <w:pPr>
            <w:pStyle w:val="Pieddepage"/>
          </w:pPr>
          <w:r>
            <w:rPr>
              <w:lang w:bidi="fr-FR"/>
            </w:rPr>
            <w:t xml:space="preserve">Page | </w:t>
          </w: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2378BA">
            <w:rPr>
              <w:noProof/>
              <w:lang w:bidi="fr-FR"/>
            </w:rPr>
            <w:t>2</w:t>
          </w:r>
          <w:r>
            <w:rPr>
              <w:lang w:bidi="fr-FR"/>
            </w:rPr>
            <w:fldChar w:fldCharType="end"/>
          </w:r>
        </w:p>
      </w:tc>
      <w:sdt>
        <w:sdtPr>
          <w:alias w:val="Votre nom"/>
          <w:tag w:val=""/>
          <w:id w:val="60994906"/>
          <w:placeholder>
            <w:docPart w:val="C7A7B67D431944F0BD1EC95066E164D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FEDA2D8" w14:textId="77777777" w:rsidR="00110AF4" w:rsidRDefault="00110AF4" w:rsidP="00AC6A9F">
              <w:pPr>
                <w:pStyle w:val="Pieddepage"/>
                <w:jc w:val="right"/>
              </w:pPr>
              <w:r>
                <w:rPr>
                  <w:lang w:val="fr-BE"/>
                </w:rPr>
                <w:t>Alain TOTTE</w:t>
              </w:r>
            </w:p>
          </w:tc>
        </w:sdtContent>
      </w:sdt>
    </w:tr>
  </w:tbl>
  <w:p w14:paraId="7C0DAB88" w14:textId="77777777" w:rsidR="00110AF4" w:rsidRDefault="00110A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AC83" w14:textId="77777777" w:rsidR="00D7152D" w:rsidRDefault="00D7152D">
      <w:r>
        <w:separator/>
      </w:r>
    </w:p>
  </w:footnote>
  <w:footnote w:type="continuationSeparator" w:id="0">
    <w:p w14:paraId="0758AC55" w14:textId="77777777" w:rsidR="00D7152D" w:rsidRDefault="00D7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D598" w14:textId="77777777" w:rsidR="00110AF4" w:rsidRPr="00FA2F34" w:rsidRDefault="00110AF4" w:rsidP="00AC6A9F">
    <w:pPr>
      <w:pStyle w:val="Nom"/>
      <w:rPr>
        <w:lang w:val="en-US"/>
      </w:rPr>
    </w:pPr>
    <w:r w:rsidRPr="00FA2F34">
      <w:rPr>
        <w:lang w:val="en-US"/>
      </w:rPr>
      <w:t>Alain TOTTE</w:t>
    </w:r>
  </w:p>
  <w:p w14:paraId="078D10F9" w14:textId="77777777" w:rsidR="00110AF4" w:rsidRPr="00FA2F34" w:rsidRDefault="00110AF4" w:rsidP="00387E11">
    <w:pPr>
      <w:pStyle w:val="Titre1"/>
      <w:jc w:val="center"/>
      <w:rPr>
        <w:rStyle w:val="Accentuation"/>
        <w:lang w:val="en-US"/>
      </w:rPr>
    </w:pPr>
  </w:p>
  <w:p w14:paraId="49D0D189" w14:textId="77777777" w:rsidR="009646E1" w:rsidRPr="00FA2F34" w:rsidRDefault="00110AF4" w:rsidP="00387E11">
    <w:pPr>
      <w:pStyle w:val="Titre1"/>
      <w:jc w:val="center"/>
      <w:rPr>
        <w:rStyle w:val="Accentuation"/>
        <w:sz w:val="22"/>
        <w:lang w:val="en-US"/>
      </w:rPr>
    </w:pPr>
    <w:r w:rsidRPr="00FA2F34">
      <w:rPr>
        <w:rStyle w:val="Accentuation"/>
        <w:sz w:val="22"/>
        <w:lang w:val="en-US"/>
      </w:rPr>
      <w:t>IT Business Intelligence, Databases Management, Transformation / Developer / Solution Architect</w:t>
    </w:r>
  </w:p>
  <w:p w14:paraId="6B034DA2" w14:textId="77777777" w:rsidR="00FA2F34" w:rsidRPr="00FA2F34" w:rsidRDefault="00FA2F34" w:rsidP="00FA2F34">
    <w:pPr>
      <w:jc w:val="center"/>
      <w:rPr>
        <w:rStyle w:val="Accentuation"/>
        <w:i/>
        <w:sz w:val="18"/>
        <w:lang w:val="en-US"/>
      </w:rPr>
    </w:pPr>
    <w:r w:rsidRPr="00FA2F34">
      <w:rPr>
        <w:rStyle w:val="Accentuation"/>
        <w:i/>
        <w:sz w:val="18"/>
        <w:lang w:val="en-US"/>
      </w:rPr>
      <w:t>Self-learning &amp; Autonomous &amp; Pragmatic &amp; Project Success-oriented</w:t>
    </w:r>
  </w:p>
  <w:p w14:paraId="78C62A06" w14:textId="77777777" w:rsidR="009646E1" w:rsidRPr="00FA2F34" w:rsidRDefault="009646E1" w:rsidP="009646E1">
    <w:pPr>
      <w:rPr>
        <w:lang w:val="en-US"/>
      </w:rPr>
    </w:pPr>
  </w:p>
  <w:tbl>
    <w:tblPr>
      <w:tblStyle w:val="Grilledutableau"/>
      <w:tblW w:w="8505" w:type="dxa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3277"/>
    </w:tblGrid>
    <w:tr w:rsidR="009646E1" w:rsidRPr="00FA2F34" w14:paraId="7B0DAA75" w14:textId="77777777" w:rsidTr="0025785D">
      <w:tc>
        <w:tcPr>
          <w:tcW w:w="5228" w:type="dxa"/>
        </w:tcPr>
        <w:p w14:paraId="654710DA" w14:textId="77777777" w:rsidR="009646E1" w:rsidRPr="00FA2F34" w:rsidRDefault="009646E1" w:rsidP="009646E1">
          <w:pPr>
            <w:pStyle w:val="Coordonnes"/>
            <w:jc w:val="left"/>
            <w:rPr>
              <w:b/>
              <w:lang w:val="en-US"/>
            </w:rPr>
          </w:pPr>
          <w:r w:rsidRPr="00FA2F34">
            <w:rPr>
              <w:b/>
              <w:sz w:val="20"/>
              <w:lang w:val="en-US"/>
            </w:rPr>
            <w:t xml:space="preserve">INFODEV </w:t>
          </w:r>
          <w:proofErr w:type="spellStart"/>
          <w:r w:rsidRPr="00FA2F34">
            <w:rPr>
              <w:b/>
              <w:sz w:val="20"/>
              <w:lang w:val="en-US"/>
            </w:rPr>
            <w:t>sprl</w:t>
          </w:r>
          <w:proofErr w:type="spellEnd"/>
          <w:r w:rsidRPr="00FA2F34">
            <w:rPr>
              <w:b/>
              <w:sz w:val="20"/>
              <w:lang w:val="en-US"/>
            </w:rPr>
            <w:t xml:space="preserve"> </w:t>
          </w:r>
        </w:p>
        <w:p w14:paraId="725E71F4" w14:textId="77777777" w:rsidR="009646E1" w:rsidRPr="00FA2F34" w:rsidRDefault="009646E1" w:rsidP="009646E1">
          <w:pPr>
            <w:pStyle w:val="Coordonnes"/>
            <w:jc w:val="left"/>
            <w:rPr>
              <w:lang w:val="en-US"/>
            </w:rPr>
          </w:pPr>
          <w:r w:rsidRPr="00FA2F34">
            <w:rPr>
              <w:lang w:val="en-US"/>
            </w:rPr>
            <w:t>Rue Bel Air 108</w:t>
          </w:r>
        </w:p>
        <w:p w14:paraId="2C469A06" w14:textId="77777777" w:rsidR="009646E1" w:rsidRPr="00FA2F34" w:rsidRDefault="009646E1" w:rsidP="009646E1">
          <w:pPr>
            <w:pStyle w:val="Coordonnes"/>
            <w:jc w:val="left"/>
            <w:rPr>
              <w:lang w:val="en-US"/>
            </w:rPr>
          </w:pPr>
          <w:r w:rsidRPr="00FA2F34">
            <w:rPr>
              <w:lang w:val="en-US"/>
            </w:rPr>
            <w:t xml:space="preserve">1480, </w:t>
          </w:r>
          <w:proofErr w:type="spellStart"/>
          <w:r w:rsidRPr="00FA2F34">
            <w:rPr>
              <w:lang w:val="en-US"/>
            </w:rPr>
            <w:t>Tubize</w:t>
          </w:r>
          <w:proofErr w:type="spellEnd"/>
        </w:p>
        <w:p w14:paraId="2B8F9FBD" w14:textId="77777777" w:rsidR="009646E1" w:rsidRPr="00FA2F34" w:rsidRDefault="009646E1" w:rsidP="009646E1">
          <w:pPr>
            <w:pStyle w:val="Coordonnes"/>
            <w:jc w:val="left"/>
            <w:rPr>
              <w:rStyle w:val="Accentuation"/>
              <w:b w:val="0"/>
              <w:color w:val="000000" w:themeColor="text1"/>
              <w:lang w:val="en-US"/>
            </w:rPr>
          </w:pPr>
          <w:proofErr w:type="gramStart"/>
          <w:r w:rsidRPr="00FA2F34">
            <w:rPr>
              <w:lang w:val="en-US"/>
            </w:rPr>
            <w:t>VAT :</w:t>
          </w:r>
          <w:proofErr w:type="gramEnd"/>
          <w:r w:rsidRPr="00FA2F34">
            <w:rPr>
              <w:lang w:val="en-US"/>
            </w:rPr>
            <w:t xml:space="preserve"> BE0863.896.351</w:t>
          </w:r>
        </w:p>
      </w:tc>
      <w:tc>
        <w:tcPr>
          <w:tcW w:w="3277" w:type="dxa"/>
        </w:tcPr>
        <w:p w14:paraId="3FEFDB0B" w14:textId="77777777" w:rsidR="009646E1" w:rsidRPr="00D45495" w:rsidRDefault="009646E1" w:rsidP="009646E1">
          <w:pPr>
            <w:pStyle w:val="Coordonnes"/>
            <w:rPr>
              <w:lang w:val="en-US"/>
            </w:rPr>
          </w:pPr>
          <w:r w:rsidRPr="00D45495">
            <w:rPr>
              <w:lang w:val="en-US"/>
            </w:rPr>
            <w:t>+32 473 86.35.94</w:t>
          </w:r>
        </w:p>
        <w:p w14:paraId="6FB3167A" w14:textId="77777777" w:rsidR="009646E1" w:rsidRPr="00D45495" w:rsidRDefault="00D7152D" w:rsidP="009646E1">
          <w:pPr>
            <w:pStyle w:val="Coordonnes"/>
            <w:rPr>
              <w:lang w:val="en-US"/>
            </w:rPr>
          </w:pPr>
          <w:hyperlink r:id="rId1" w:history="1">
            <w:r w:rsidR="009646E1" w:rsidRPr="00D45495">
              <w:rPr>
                <w:rStyle w:val="Lienhypertexte"/>
                <w:color w:val="000000" w:themeColor="text1"/>
                <w:lang w:val="en-US"/>
              </w:rPr>
              <w:t>http://www.infodev.be</w:t>
            </w:r>
          </w:hyperlink>
        </w:p>
        <w:p w14:paraId="44722C39" w14:textId="77777777" w:rsidR="009646E1" w:rsidRDefault="00D7152D" w:rsidP="009646E1">
          <w:pPr>
            <w:jc w:val="right"/>
            <w:rPr>
              <w:rStyle w:val="Lienhypertexte"/>
              <w:color w:val="000000" w:themeColor="text1"/>
              <w:lang w:val="en-US"/>
            </w:rPr>
          </w:pPr>
          <w:hyperlink r:id="rId2" w:history="1">
            <w:r w:rsidR="009646E1" w:rsidRPr="00D45495">
              <w:rPr>
                <w:rStyle w:val="Lienhypertexte"/>
                <w:color w:val="000000" w:themeColor="text1"/>
                <w:lang w:val="en-US"/>
              </w:rPr>
              <w:t>alain@infodev.be</w:t>
            </w:r>
          </w:hyperlink>
        </w:p>
        <w:p w14:paraId="6B1761BE" w14:textId="77777777" w:rsidR="00EE7717" w:rsidRPr="00EE7717" w:rsidRDefault="00EE7717" w:rsidP="00EE7717">
          <w:pPr>
            <w:jc w:val="right"/>
            <w:rPr>
              <w:rStyle w:val="Accentuation"/>
              <w:b w:val="0"/>
              <w:color w:val="000000" w:themeColor="text1"/>
              <w:lang w:val="en-US"/>
            </w:rPr>
          </w:pPr>
          <w:r w:rsidRPr="00EE7717">
            <w:rPr>
              <w:rStyle w:val="Lienhypertexte"/>
              <w:color w:val="000000" w:themeColor="text1"/>
              <w:u w:val="none"/>
              <w:lang w:val="en-US"/>
            </w:rPr>
            <w:t>Born on March 23th, 1967</w:t>
          </w:r>
        </w:p>
      </w:tc>
    </w:tr>
  </w:tbl>
  <w:p w14:paraId="56515532" w14:textId="77777777" w:rsidR="009646E1" w:rsidRPr="00FA2F34" w:rsidRDefault="009646E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6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EBC3CBB"/>
    <w:multiLevelType w:val="hybridMultilevel"/>
    <w:tmpl w:val="4198AE4A"/>
    <w:lvl w:ilvl="0" w:tplc="FC34DB62">
      <w:start w:val="199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305F"/>
    <w:multiLevelType w:val="hybridMultilevel"/>
    <w:tmpl w:val="7DE6819E"/>
    <w:lvl w:ilvl="0" w:tplc="FC34DB62">
      <w:start w:val="199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9F"/>
    <w:rsid w:val="00063359"/>
    <w:rsid w:val="00096F54"/>
    <w:rsid w:val="00110AF4"/>
    <w:rsid w:val="0011387F"/>
    <w:rsid w:val="00147BBB"/>
    <w:rsid w:val="001B68EF"/>
    <w:rsid w:val="001E6226"/>
    <w:rsid w:val="00200B0F"/>
    <w:rsid w:val="002020E2"/>
    <w:rsid w:val="0020426F"/>
    <w:rsid w:val="00223DDB"/>
    <w:rsid w:val="002378BA"/>
    <w:rsid w:val="0024160B"/>
    <w:rsid w:val="0025785D"/>
    <w:rsid w:val="002A6C83"/>
    <w:rsid w:val="002C46E2"/>
    <w:rsid w:val="00316A56"/>
    <w:rsid w:val="00351821"/>
    <w:rsid w:val="00373524"/>
    <w:rsid w:val="003803C5"/>
    <w:rsid w:val="00387E11"/>
    <w:rsid w:val="003C451A"/>
    <w:rsid w:val="003D0993"/>
    <w:rsid w:val="00404303"/>
    <w:rsid w:val="004B6FFA"/>
    <w:rsid w:val="004C281A"/>
    <w:rsid w:val="00510359"/>
    <w:rsid w:val="00526571"/>
    <w:rsid w:val="005518C0"/>
    <w:rsid w:val="005B14F6"/>
    <w:rsid w:val="005E71EE"/>
    <w:rsid w:val="006A499E"/>
    <w:rsid w:val="006A5630"/>
    <w:rsid w:val="006D5AB9"/>
    <w:rsid w:val="00743A1F"/>
    <w:rsid w:val="007C6F37"/>
    <w:rsid w:val="007D0C36"/>
    <w:rsid w:val="008A31FB"/>
    <w:rsid w:val="008C614A"/>
    <w:rsid w:val="00915158"/>
    <w:rsid w:val="009546E5"/>
    <w:rsid w:val="009646E1"/>
    <w:rsid w:val="00986EB4"/>
    <w:rsid w:val="00AA2EA4"/>
    <w:rsid w:val="00AC6A9F"/>
    <w:rsid w:val="00AC7548"/>
    <w:rsid w:val="00B7045B"/>
    <w:rsid w:val="00BB1955"/>
    <w:rsid w:val="00BB3D65"/>
    <w:rsid w:val="00CC0E1F"/>
    <w:rsid w:val="00CF61F9"/>
    <w:rsid w:val="00D152EE"/>
    <w:rsid w:val="00D1531F"/>
    <w:rsid w:val="00D45495"/>
    <w:rsid w:val="00D5313F"/>
    <w:rsid w:val="00D7152D"/>
    <w:rsid w:val="00DA4615"/>
    <w:rsid w:val="00DC733E"/>
    <w:rsid w:val="00DD2A63"/>
    <w:rsid w:val="00E06DAD"/>
    <w:rsid w:val="00EE7717"/>
    <w:rsid w:val="00F32005"/>
    <w:rsid w:val="00FA2F34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3755"/>
  <w15:chartTrackingRefBased/>
  <w15:docId w15:val="{4F7238B5-9FE3-420F-B09E-609B896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fr-F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0B"/>
    <w:pPr>
      <w:spacing w:before="0" w:after="0" w:line="240" w:lineRule="auto"/>
    </w:pPr>
    <w:rPr>
      <w:color w:val="000000" w:themeColor="text1"/>
      <w:kern w:val="20"/>
    </w:rPr>
  </w:style>
  <w:style w:type="paragraph" w:styleId="Titre1">
    <w:name w:val="heading 1"/>
    <w:basedOn w:val="Normal"/>
    <w:next w:val="Normal"/>
    <w:link w:val="Titre1Car"/>
    <w:unhideWhenUsed/>
    <w:qFormat/>
    <w:rsid w:val="003C451A"/>
    <w:pPr>
      <w:jc w:val="right"/>
      <w:outlineLvl w:val="0"/>
    </w:pPr>
    <w:rPr>
      <w:rFonts w:asciiTheme="majorHAnsi" w:eastAsiaTheme="majorEastAsia" w:hAnsiTheme="majorHAnsi" w:cstheme="majorBidi"/>
      <w:b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rsid w:val="00743A1F"/>
    <w:pPr>
      <w:keepNext/>
      <w:keepLines/>
      <w:spacing w:after="40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"/>
    <w:unhideWhenUsed/>
  </w:style>
  <w:style w:type="character" w:customStyle="1" w:styleId="PieddepageCar">
    <w:name w:val="Pied de page Car"/>
    <w:basedOn w:val="Policepardfaut"/>
    <w:link w:val="Pieddepage"/>
    <w:uiPriority w:val="1"/>
    <w:rPr>
      <w:kern w:val="20"/>
    </w:rPr>
  </w:style>
  <w:style w:type="paragraph" w:customStyle="1" w:styleId="TextedeCV">
    <w:name w:val="Texte de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.V.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">
    <w:name w:val="Tableau de lettre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sid w:val="00AC6A9F"/>
    <w:rPr>
      <w:b/>
      <w:color w:val="418AB3" w:themeColor="accent1"/>
    </w:rPr>
  </w:style>
  <w:style w:type="paragraph" w:customStyle="1" w:styleId="Coordonnes">
    <w:name w:val="Coordonnées"/>
    <w:basedOn w:val="Normal"/>
    <w:qFormat/>
    <w:pPr>
      <w:jc w:val="right"/>
    </w:pPr>
    <w:rPr>
      <w:sz w:val="18"/>
      <w:szCs w:val="18"/>
    </w:rPr>
  </w:style>
  <w:style w:type="paragraph" w:customStyle="1" w:styleId="Nom">
    <w:name w:val="Nom"/>
    <w:basedOn w:val="Normal"/>
    <w:next w:val="Normal"/>
    <w:qFormat/>
    <w:rsid w:val="001E6226"/>
    <w:pPr>
      <w:pBdr>
        <w:top w:val="single" w:sz="4" w:space="4" w:color="B0D0E2" w:themeColor="accent1" w:themeTint="66"/>
        <w:left w:val="single" w:sz="4" w:space="6" w:color="B0D0E2" w:themeColor="accent1" w:themeTint="66"/>
        <w:bottom w:val="single" w:sz="4" w:space="4" w:color="B0D0E2" w:themeColor="accent1" w:themeTint="66"/>
        <w:right w:val="single" w:sz="4" w:space="6" w:color="B0D0E2" w:themeColor="accent1" w:themeTint="66"/>
      </w:pBdr>
      <w:shd w:val="clear" w:color="auto" w:fill="418AB3" w:themeFill="accent1"/>
      <w:spacing w:before="240"/>
      <w:ind w:left="144" w:right="144"/>
      <w:jc w:val="center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387E11"/>
    <w:rPr>
      <w:color w:val="F59E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2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226"/>
    <w:rPr>
      <w:rFonts w:ascii="Segoe UI" w:hAnsi="Segoe UI" w:cs="Segoe UI"/>
      <w:color w:val="000000" w:themeColor="text1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8A31F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646E1"/>
    <w:rPr>
      <w:color w:val="B2B2B2" w:themeColor="followedHyperlink"/>
      <w:u w:val="single"/>
    </w:rPr>
  </w:style>
  <w:style w:type="paragraph" w:customStyle="1" w:styleId="Section">
    <w:name w:val="Section"/>
    <w:basedOn w:val="Normal"/>
    <w:next w:val="Normal"/>
    <w:link w:val="SectionCar"/>
    <w:qFormat/>
    <w:rsid w:val="0025785D"/>
    <w:pPr>
      <w:jc w:val="right"/>
    </w:pPr>
    <w:rPr>
      <w:color w:val="418AB3" w:themeColor="accent1"/>
      <w:lang w:val="en-US" w:bidi="fr-FR"/>
    </w:rPr>
  </w:style>
  <w:style w:type="paragraph" w:styleId="TM1">
    <w:name w:val="toc 1"/>
    <w:basedOn w:val="Normal"/>
    <w:next w:val="Normal"/>
    <w:autoRedefine/>
    <w:uiPriority w:val="39"/>
    <w:unhideWhenUsed/>
    <w:rsid w:val="00B7045B"/>
    <w:pPr>
      <w:spacing w:after="100"/>
    </w:pPr>
  </w:style>
  <w:style w:type="character" w:customStyle="1" w:styleId="Titre1Car">
    <w:name w:val="Titre 1 Car"/>
    <w:basedOn w:val="Policepardfaut"/>
    <w:link w:val="Titre1"/>
    <w:rsid w:val="003C451A"/>
    <w:rPr>
      <w:rFonts w:asciiTheme="majorHAnsi" w:eastAsiaTheme="majorEastAsia" w:hAnsiTheme="majorHAnsi" w:cstheme="majorBidi"/>
      <w:b/>
      <w:caps/>
      <w:color w:val="418AB3" w:themeColor="accent1"/>
      <w:kern w:val="20"/>
      <w:sz w:val="21"/>
      <w:szCs w:val="21"/>
    </w:rPr>
  </w:style>
  <w:style w:type="character" w:customStyle="1" w:styleId="SectionCar">
    <w:name w:val="Section Car"/>
    <w:basedOn w:val="Titre1Car"/>
    <w:link w:val="Section"/>
    <w:rsid w:val="0025785D"/>
    <w:rPr>
      <w:rFonts w:asciiTheme="majorHAnsi" w:eastAsiaTheme="majorEastAsia" w:hAnsiTheme="majorHAnsi" w:cstheme="majorBidi"/>
      <w:b w:val="0"/>
      <w:caps w:val="0"/>
      <w:color w:val="418AB3" w:themeColor="accent1"/>
      <w:kern w:val="20"/>
      <w:sz w:val="21"/>
      <w:szCs w:val="21"/>
      <w:lang w:val="en-US" w:bidi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7045B"/>
    <w:pPr>
      <w:keepNext/>
      <w:keepLines/>
      <w:spacing w:before="240" w:line="259" w:lineRule="auto"/>
      <w:jc w:val="left"/>
      <w:outlineLvl w:val="9"/>
    </w:pPr>
    <w:rPr>
      <w:caps w:val="0"/>
      <w:color w:val="306785" w:themeColor="accent1" w:themeShade="BF"/>
      <w:kern w:val="0"/>
      <w:sz w:val="32"/>
      <w:szCs w:val="32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B7045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21" Type="http://schemas.openxmlformats.org/officeDocument/2006/relationships/image" Target="media/image10.jpeg"/><Relationship Id="rId34" Type="http://schemas.openxmlformats.org/officeDocument/2006/relationships/hyperlink" Target="https://openclassrooms.com/fr/courses/4507926-initiez-vous-a-la-gestion-de-projet-agile" TargetMode="External"/><Relationship Id="rId7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hyperlink" Target="https://www.linkedin.com/learning/les-fondements-du-big-data/bienvenue-dans-les-fondements-du-big-data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www.linkedin.com/learning/sql-server-analysis-services-2014-la-creation-de-cubes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s://www.linkedin.com/learning/decouvrir-sql-server-integration-services-20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in@infodev.be" TargetMode="External"/><Relationship Id="rId1" Type="http://schemas.openxmlformats.org/officeDocument/2006/relationships/hyperlink" Target="http://www.infodev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AppData\Roaming\Microsoft\Templates\C.V.%20fonctionnel%20(conception%20simp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A7B67D431944F0BD1EC95066E16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495EB-4028-43AF-9530-8F37A0E019B4}"/>
      </w:docPartPr>
      <w:docPartBody>
        <w:p w:rsidR="00537241" w:rsidRDefault="00537241">
          <w:pPr>
            <w:pStyle w:val="C7A7B67D431944F0BD1EC95066E164DF"/>
          </w:pPr>
          <w:r w:rsidRPr="00147BBB">
            <w:rPr>
              <w:lang w:bidi="fr-FR"/>
            </w:rPr>
            <w:t>Vous pouvez inclure ici un bref récapitulatif des cours suivis ainsi que des distinctions et des mentions obtenues.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41"/>
    <w:rsid w:val="00334346"/>
    <w:rsid w:val="00537241"/>
    <w:rsid w:val="005C5319"/>
    <w:rsid w:val="006671BE"/>
    <w:rsid w:val="00992E38"/>
    <w:rsid w:val="00A53BA5"/>
    <w:rsid w:val="00B72061"/>
    <w:rsid w:val="00CB2A96"/>
    <w:rsid w:val="00CE242B"/>
    <w:rsid w:val="00D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FBE17BAAD64DEF97866DA7E115FAA7">
    <w:name w:val="F4FBE17BAAD64DEF97866DA7E115FAA7"/>
  </w:style>
  <w:style w:type="paragraph" w:customStyle="1" w:styleId="63524A86E33544359B824C724FE8CA13">
    <w:name w:val="63524A86E33544359B824C724FE8CA13"/>
  </w:style>
  <w:style w:type="paragraph" w:customStyle="1" w:styleId="E33A584CFF56469AADAAEE558916F0B1">
    <w:name w:val="E33A584CFF56469AADAAEE558916F0B1"/>
  </w:style>
  <w:style w:type="paragraph" w:customStyle="1" w:styleId="F521CE9FCA4F49CE9A292D7F5E5BAFB1">
    <w:name w:val="F521CE9FCA4F49CE9A292D7F5E5BAFB1"/>
  </w:style>
  <w:style w:type="character" w:styleId="Accentuation">
    <w:name w:val="Emphasis"/>
    <w:basedOn w:val="Policepardfaut"/>
    <w:unhideWhenUsed/>
    <w:qFormat/>
    <w:rsid w:val="00537241"/>
    <w:rPr>
      <w:color w:val="4472C4" w:themeColor="accent1"/>
    </w:rPr>
  </w:style>
  <w:style w:type="paragraph" w:customStyle="1" w:styleId="4C099BDE39FF4FF3BF3F39EDFFB055BE">
    <w:name w:val="4C099BDE39FF4FF3BF3F39EDFFB055BE"/>
  </w:style>
  <w:style w:type="character" w:styleId="Textedelespacerserv">
    <w:name w:val="Placeholder Text"/>
    <w:basedOn w:val="Policepardfaut"/>
    <w:uiPriority w:val="99"/>
    <w:semiHidden/>
    <w:rsid w:val="00537241"/>
    <w:rPr>
      <w:color w:val="808080"/>
    </w:rPr>
  </w:style>
  <w:style w:type="paragraph" w:customStyle="1" w:styleId="CA181093EAEF4E83A821215F0053CC50">
    <w:name w:val="CA181093EAEF4E83A821215F0053CC50"/>
  </w:style>
  <w:style w:type="paragraph" w:customStyle="1" w:styleId="D7422B340B10429E9B342D502E2778A8">
    <w:name w:val="D7422B340B10429E9B342D502E2778A8"/>
  </w:style>
  <w:style w:type="paragraph" w:customStyle="1" w:styleId="7B749F4A63EE4AB3991DA673BB1590A1">
    <w:name w:val="7B749F4A63EE4AB3991DA673BB1590A1"/>
  </w:style>
  <w:style w:type="paragraph" w:customStyle="1" w:styleId="398564C3638F409FA07EC709A564E0E4">
    <w:name w:val="398564C3638F409FA07EC709A564E0E4"/>
  </w:style>
  <w:style w:type="paragraph" w:customStyle="1" w:styleId="AFB589731AD940FAA38499B6DEAEEA36">
    <w:name w:val="AFB589731AD940FAA38499B6DEAEEA36"/>
  </w:style>
  <w:style w:type="paragraph" w:customStyle="1" w:styleId="53965E834AD244769304888FDDE17007">
    <w:name w:val="53965E834AD244769304888FDDE17007"/>
  </w:style>
  <w:style w:type="paragraph" w:customStyle="1" w:styleId="3F31C1CC933F4C17A04421A724262613">
    <w:name w:val="3F31C1CC933F4C17A04421A724262613"/>
  </w:style>
  <w:style w:type="paragraph" w:customStyle="1" w:styleId="357FA24A05534C578581FC2DE1AC0325">
    <w:name w:val="357FA24A05534C578581FC2DE1AC0325"/>
  </w:style>
  <w:style w:type="paragraph" w:customStyle="1" w:styleId="EE76A3BCBF6342ECAE15A258E684DC94">
    <w:name w:val="EE76A3BCBF6342ECAE15A258E684DC94"/>
  </w:style>
  <w:style w:type="paragraph" w:customStyle="1" w:styleId="7E249BD791A14D24A89050DDBFB0C3FA">
    <w:name w:val="7E249BD791A14D24A89050DDBFB0C3FA"/>
  </w:style>
  <w:style w:type="paragraph" w:customStyle="1" w:styleId="C7A7B67D431944F0BD1EC95066E164DF">
    <w:name w:val="C7A7B67D431944F0BD1EC95066E164DF"/>
  </w:style>
  <w:style w:type="paragraph" w:customStyle="1" w:styleId="1CF51F1FF48A481E8623A977F6D98DB0">
    <w:name w:val="1CF51F1FF48A481E8623A977F6D98DB0"/>
  </w:style>
  <w:style w:type="paragraph" w:customStyle="1" w:styleId="CCCDDC8108864EF6B9996264734E41D6">
    <w:name w:val="CCCDDC8108864EF6B9996264734E41D6"/>
  </w:style>
  <w:style w:type="paragraph" w:customStyle="1" w:styleId="1958B36B6E77483F83D3C4D01E3B7FA5">
    <w:name w:val="1958B36B6E77483F83D3C4D01E3B7FA5"/>
  </w:style>
  <w:style w:type="paragraph" w:customStyle="1" w:styleId="CA5B55382A064310BA2DC1800670B5E1">
    <w:name w:val="CA5B55382A064310BA2DC1800670B5E1"/>
    <w:rsid w:val="00537241"/>
  </w:style>
  <w:style w:type="paragraph" w:customStyle="1" w:styleId="CDBD8476FB234634B58B5848B94C3D44">
    <w:name w:val="CDBD8476FB234634B58B5848B94C3D44"/>
    <w:rsid w:val="00537241"/>
  </w:style>
  <w:style w:type="paragraph" w:customStyle="1" w:styleId="041BEFB51F384680AEC9798C144D0BE2">
    <w:name w:val="041BEFB51F384680AEC9798C144D0BE2"/>
    <w:rsid w:val="00537241"/>
  </w:style>
  <w:style w:type="paragraph" w:customStyle="1" w:styleId="13CE12717C654CA7808554E602B8E318">
    <w:name w:val="13CE12717C654CA7808554E602B8E318"/>
    <w:rsid w:val="00537241"/>
  </w:style>
  <w:style w:type="paragraph" w:customStyle="1" w:styleId="7E8B51D0761A4D718F24F6CA0843634A">
    <w:name w:val="7E8B51D0761A4D718F24F6CA0843634A"/>
    <w:rsid w:val="00537241"/>
  </w:style>
  <w:style w:type="paragraph" w:customStyle="1" w:styleId="B2FAD13CB9004DFAAE1726BE3EA23350">
    <w:name w:val="B2FAD13CB9004DFAAE1726BE3EA23350"/>
    <w:rsid w:val="00537241"/>
  </w:style>
  <w:style w:type="paragraph" w:customStyle="1" w:styleId="AF6DE0732F7F46158F763BA508F7E9C6">
    <w:name w:val="AF6DE0732F7F46158F763BA508F7E9C6"/>
    <w:rsid w:val="00537241"/>
  </w:style>
  <w:style w:type="paragraph" w:customStyle="1" w:styleId="028DC8801FDB4CC4885C896213F400EA">
    <w:name w:val="028DC8801FDB4CC4885C896213F400EA"/>
    <w:rsid w:val="00537241"/>
  </w:style>
  <w:style w:type="paragraph" w:customStyle="1" w:styleId="37829760BDEB4ED488ABBEF46F14AB68">
    <w:name w:val="37829760BDEB4ED488ABBEF46F14AB68"/>
    <w:rsid w:val="00537241"/>
  </w:style>
  <w:style w:type="paragraph" w:customStyle="1" w:styleId="92E3CD0C9BDE4CF8BFB243D46F39E7C5">
    <w:name w:val="92E3CD0C9BDE4CF8BFB243D46F39E7C5"/>
    <w:rsid w:val="00537241"/>
  </w:style>
  <w:style w:type="paragraph" w:customStyle="1" w:styleId="3FBC417FB95B47C4876B5A0F001A3A5F">
    <w:name w:val="3FBC417FB95B47C4876B5A0F001A3A5F"/>
    <w:rsid w:val="00537241"/>
  </w:style>
  <w:style w:type="paragraph" w:customStyle="1" w:styleId="7145BC25B3B4489198C11B4E051AC322">
    <w:name w:val="7145BC25B3B4489198C11B4E051AC322"/>
    <w:rsid w:val="00537241"/>
  </w:style>
  <w:style w:type="paragraph" w:customStyle="1" w:styleId="87B5E1CEF95A45E3B562ABE46F5D5879">
    <w:name w:val="87B5E1CEF95A45E3B562ABE46F5D5879"/>
    <w:rsid w:val="00537241"/>
  </w:style>
  <w:style w:type="paragraph" w:customStyle="1" w:styleId="85469621263147029BD4DE805DB6FFC6">
    <w:name w:val="85469621263147029BD4DE805DB6FFC6"/>
    <w:rsid w:val="00537241"/>
  </w:style>
  <w:style w:type="paragraph" w:customStyle="1" w:styleId="ECE5B0EBA0944925BDCFA07809A072BE">
    <w:name w:val="ECE5B0EBA0944925BDCFA07809A072BE"/>
    <w:rsid w:val="00537241"/>
  </w:style>
  <w:style w:type="paragraph" w:customStyle="1" w:styleId="5CA938AA306E49368ED78B1B065735C6">
    <w:name w:val="5CA938AA306E49368ED78B1B065735C6"/>
    <w:rsid w:val="00537241"/>
  </w:style>
  <w:style w:type="paragraph" w:customStyle="1" w:styleId="AAB36A49362543F69C349A4628B44574">
    <w:name w:val="AAB36A49362543F69C349A4628B44574"/>
    <w:rsid w:val="00537241"/>
  </w:style>
  <w:style w:type="paragraph" w:customStyle="1" w:styleId="25063DD9AEC644D3A3E6D843EF3CBF7C">
    <w:name w:val="25063DD9AEC644D3A3E6D843EF3CBF7C"/>
    <w:rsid w:val="00537241"/>
  </w:style>
  <w:style w:type="paragraph" w:customStyle="1" w:styleId="48D0D9DE70754A1DA0056E24A543D107">
    <w:name w:val="48D0D9DE70754A1DA0056E24A543D107"/>
    <w:rsid w:val="00537241"/>
  </w:style>
  <w:style w:type="paragraph" w:customStyle="1" w:styleId="8275E83D053E41E8B66413D7D05048DA">
    <w:name w:val="8275E83D053E41E8B66413D7D05048DA"/>
    <w:rsid w:val="00537241"/>
  </w:style>
  <w:style w:type="paragraph" w:customStyle="1" w:styleId="577523F480414CACB4EF996325D2E25A">
    <w:name w:val="577523F480414CACB4EF996325D2E25A"/>
    <w:rsid w:val="00537241"/>
  </w:style>
  <w:style w:type="paragraph" w:customStyle="1" w:styleId="E8E27BEDFAF646D3A90C32F16576725B">
    <w:name w:val="E8E27BEDFAF646D3A90C32F16576725B"/>
    <w:rsid w:val="00537241"/>
  </w:style>
  <w:style w:type="paragraph" w:customStyle="1" w:styleId="7B5549B496824D5AABA50436C843DED3">
    <w:name w:val="7B5549B496824D5AABA50436C843DED3"/>
    <w:rsid w:val="00537241"/>
  </w:style>
  <w:style w:type="paragraph" w:customStyle="1" w:styleId="7ED9E7C3411240B5B59D7FAFBA0F0F0B">
    <w:name w:val="7ED9E7C3411240B5B59D7FAFBA0F0F0B"/>
    <w:rsid w:val="00537241"/>
  </w:style>
  <w:style w:type="paragraph" w:customStyle="1" w:styleId="D1D683357A214D28949FCCEA1C265A3E">
    <w:name w:val="D1D683357A214D28949FCCEA1C265A3E"/>
    <w:rsid w:val="005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CEC524-4D85-4740-B51D-96EA5FA8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 (conception simple).dotx</Template>
  <TotalTime>6</TotalTime>
  <Pages>1</Pages>
  <Words>2059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TOTTE</dc:creator>
  <cp:lastModifiedBy>Alain TOTTE</cp:lastModifiedBy>
  <cp:revision>10</cp:revision>
  <cp:lastPrinted>2019-03-14T18:12:00Z</cp:lastPrinted>
  <dcterms:created xsi:type="dcterms:W3CDTF">2019-03-25T07:40:00Z</dcterms:created>
  <dcterms:modified xsi:type="dcterms:W3CDTF">2019-06-03T11:31:00Z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